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b w:val="1"/>
          <w:bCs w:val="1"/>
          <w:sz w:val="24"/>
          <w:szCs w:val="24"/>
        </w:rPr>
      </w:pPr>
      <w:r w:rsidDel="00000000" w:rsidR="00000000" w:rsidRPr="00000000">
        <w:rPr>
          <w:b w:val="1"/>
          <w:bCs w:val="1"/>
          <w:sz w:val="24"/>
          <w:szCs w:val="24"/>
          <w:rtl w:val="0"/>
        </w:rPr>
        <w:t xml:space="preserve">Syllabus</w:t>
      </w:r>
    </w:p>
    <w:p w:rsidR="00000000" w:rsidDel="00000000" w:rsidP="00000000" w:rsidRDefault="00000000" w:rsidRPr="00000000" w14:paraId="00000003">
      <w:pPr>
        <w:rPr>
          <w:sz w:val="24"/>
          <w:szCs w:val="24"/>
        </w:rPr>
      </w:pPr>
      <w:r w:rsidDel="00000000" w:rsidR="00000000" w:rsidRPr="00000000">
        <w:rPr>
          <w:b w:val="1"/>
          <w:bCs w:val="1"/>
          <w:sz w:val="24"/>
          <w:szCs w:val="24"/>
          <w:rtl w:val="0"/>
        </w:rPr>
        <w:t xml:space="preserve">Course #</w:t>
      </w:r>
      <w:r w:rsidDel="00000000" w:rsidR="00000000" w:rsidRPr="00000000">
        <w:rPr>
          <w:b w:val="1"/>
          <w:bCs w:val="1"/>
          <w:sz w:val="24"/>
          <w:szCs w:val="24"/>
          <w:rtl w:val="0"/>
        </w:rPr>
        <w:t xml:space="preserve">5104 Homiletics: </w:t>
      </w:r>
      <w:r w:rsidDel="00000000" w:rsidR="00000000" w:rsidRPr="00000000">
        <w:rPr>
          <w:b w:val="1"/>
          <w:bCs w:val="1"/>
          <w:sz w:val="24"/>
          <w:szCs w:val="24"/>
          <w:rtl w:val="0"/>
        </w:rPr>
        <w:t xml:space="preserve">The Art of Preaching</w:t>
      </w:r>
      <w:r w:rsidDel="00000000" w:rsidR="00000000" w:rsidRPr="00000000">
        <w:rPr>
          <w:sz w:val="24"/>
          <w:szCs w:val="24"/>
          <w:rtl w:val="0"/>
        </w:rPr>
        <w:t xml:space="preserve"> </w:t>
      </w:r>
    </w:p>
    <w:p w:rsidR="00000000" w:rsidDel="00000000" w:rsidP="00000000" w:rsidRDefault="00000000" w:rsidRPr="00000000" w14:paraId="00000004">
      <w:pPr>
        <w:ind w:left="1440" w:firstLine="720"/>
        <w:rPr>
          <w:b w:val="1"/>
          <w:bCs w:val="1"/>
          <w:sz w:val="24"/>
          <w:szCs w:val="24"/>
        </w:rPr>
      </w:pPr>
      <w:r w:rsidDel="00000000" w:rsidR="00000000" w:rsidRPr="00000000">
        <w:rPr>
          <w:b w:val="1"/>
          <w:bCs w:val="1"/>
          <w:sz w:val="24"/>
          <w:szCs w:val="24"/>
          <w:rtl w:val="0"/>
        </w:rPr>
        <w:t xml:space="preserve">(And other forms of theological communication)</w:t>
      </w:r>
    </w:p>
    <w:p w:rsidR="00000000" w:rsidDel="00000000" w:rsidP="00000000" w:rsidRDefault="00000000" w:rsidRPr="00000000" w14:paraId="00000005">
      <w:pPr>
        <w:rPr>
          <w:sz w:val="24"/>
          <w:szCs w:val="24"/>
        </w:rPr>
      </w:pPr>
      <w:r w:rsidDel="00000000" w:rsidR="00000000" w:rsidRPr="00000000">
        <w:rPr>
          <w:sz w:val="24"/>
          <w:szCs w:val="24"/>
          <w:rtl w:val="0"/>
        </w:rPr>
        <w:t xml:space="preserve">Dr. R. Bruce Clarke</w:t>
      </w:r>
    </w:p>
    <w:p w:rsidR="00000000" w:rsidDel="00000000" w:rsidP="00000000" w:rsidRDefault="00000000" w:rsidRPr="00000000" w14:paraId="00000006">
      <w:pPr>
        <w:rPr>
          <w:sz w:val="24"/>
          <w:szCs w:val="24"/>
        </w:rPr>
      </w:pPr>
      <w:hyperlink r:id="rId6">
        <w:r w:rsidDel="00000000" w:rsidR="00000000" w:rsidRPr="00000000">
          <w:rPr>
            <w:color w:val="1155cc"/>
            <w:sz w:val="24"/>
            <w:szCs w:val="24"/>
            <w:u w:val="single"/>
            <w:rtl w:val="0"/>
          </w:rPr>
          <w:t xml:space="preserve">r.clarke@hji.edu</w:t>
        </w:r>
      </w:hyperlink>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Meeting schedule: </w:t>
      </w:r>
      <w:r w:rsidDel="00000000" w:rsidR="00000000" w:rsidRPr="00000000">
        <w:rPr>
          <w:sz w:val="25"/>
          <w:szCs w:val="25"/>
          <w:rtl w:val="0"/>
        </w:rPr>
        <w:t xml:space="preserve">Fall 2026: Tuesdays 4-5:20pm</w:t>
      </w: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b w:val="1"/>
          <w:bCs w:val="1"/>
          <w:sz w:val="24"/>
          <w:szCs w:val="24"/>
        </w:rPr>
      </w:pPr>
      <w:r w:rsidDel="00000000" w:rsidR="00000000" w:rsidRPr="00000000">
        <w:rPr>
          <w:b w:val="1"/>
          <w:bCs w:val="1"/>
          <w:sz w:val="24"/>
          <w:szCs w:val="24"/>
          <w:rtl w:val="0"/>
        </w:rPr>
        <w:t xml:space="preserve">Introduction</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5"/>
          <w:szCs w:val="25"/>
        </w:rPr>
      </w:pPr>
      <w:r w:rsidDel="00000000" w:rsidR="00000000" w:rsidRPr="00000000">
        <w:rPr>
          <w:sz w:val="24"/>
          <w:szCs w:val="24"/>
          <w:rtl w:val="0"/>
        </w:rPr>
        <w:t xml:space="preserve">Course #5104 covers the art of preaching and other forms of theological communication. This course will include speaking to diverse audiences in various settings with a heart to clearly communicate God’s love and truth. </w:t>
      </w:r>
      <w:r w:rsidDel="00000000" w:rsidR="00000000" w:rsidRPr="00000000">
        <w:rPr>
          <w:sz w:val="25"/>
          <w:szCs w:val="25"/>
          <w:rtl w:val="0"/>
        </w:rPr>
        <w:t xml:space="preserve">A primary duty of ministers is to proclaim God’s word, and by doing so, to motivate, inspire, and educate members of their congregations and the wider society. Emphasis is placed on the preparation and delivery of messages for a variety of occasions including Sunday worship, weddings, funerals, intergenerational services, youth and children’s programs, and small groups..</w:t>
      </w:r>
    </w:p>
    <w:p w:rsidR="00000000" w:rsidDel="00000000" w:rsidP="00000000" w:rsidRDefault="00000000" w:rsidRPr="00000000" w14:paraId="0000000D">
      <w:pPr>
        <w:rPr>
          <w:sz w:val="25"/>
          <w:szCs w:val="25"/>
        </w:rPr>
      </w:pPr>
      <w:r w:rsidDel="00000000" w:rsidR="00000000" w:rsidRPr="00000000">
        <w:rPr>
          <w:rtl w:val="0"/>
        </w:rPr>
      </w:r>
    </w:p>
    <w:p w:rsidR="00000000" w:rsidDel="00000000" w:rsidP="00000000" w:rsidRDefault="00000000" w:rsidRPr="00000000" w14:paraId="0000000E">
      <w:pPr>
        <w:rPr>
          <w:sz w:val="25"/>
          <w:szCs w:val="25"/>
        </w:rPr>
      </w:pPr>
      <w:r w:rsidDel="00000000" w:rsidR="00000000" w:rsidRPr="00000000">
        <w:rPr>
          <w:sz w:val="25"/>
          <w:szCs w:val="25"/>
          <w:rtl w:val="0"/>
        </w:rPr>
        <w:t xml:space="preserve">This synchronous class has lectures and/or sermons to watch before class. During class meetings you are expected to come ready to share your observations and ask questions.  Each week before class you will watch a video lecture and read the textual selections assigned. You are encouraged to annotate your books/Kindle etc and/or take notes on the lectures so that class discussions are a rich discussion and sharing of views. I encourage questions and alternate viewpoints from an interfaith classroom for rich rewards.</w:t>
      </w:r>
    </w:p>
    <w:p w:rsidR="00000000" w:rsidDel="00000000" w:rsidP="00000000" w:rsidRDefault="00000000" w:rsidRPr="00000000" w14:paraId="0000000F">
      <w:pPr>
        <w:rPr>
          <w:sz w:val="25"/>
          <w:szCs w:val="25"/>
        </w:rPr>
      </w:pPr>
      <w:r w:rsidDel="00000000" w:rsidR="00000000" w:rsidRPr="00000000">
        <w:rPr>
          <w:rtl w:val="0"/>
        </w:rPr>
      </w:r>
    </w:p>
    <w:p w:rsidR="00000000" w:rsidDel="00000000" w:rsidP="00000000" w:rsidRDefault="00000000" w:rsidRPr="00000000" w14:paraId="00000010">
      <w:pPr>
        <w:rPr>
          <w:sz w:val="25"/>
          <w:szCs w:val="25"/>
        </w:rPr>
      </w:pPr>
      <w:r w:rsidDel="00000000" w:rsidR="00000000" w:rsidRPr="00000000">
        <w:rPr>
          <w:rtl w:val="0"/>
        </w:rPr>
      </w:r>
    </w:p>
    <w:p w:rsidR="00000000" w:rsidDel="00000000" w:rsidP="00000000" w:rsidRDefault="00000000" w:rsidRPr="00000000" w14:paraId="00000011">
      <w:pPr>
        <w:rPr>
          <w:sz w:val="25"/>
          <w:szCs w:val="25"/>
        </w:rPr>
      </w:pPr>
      <w:r w:rsidDel="00000000" w:rsidR="00000000" w:rsidRPr="00000000">
        <w:rPr>
          <w:b w:val="1"/>
          <w:bCs w:val="1"/>
          <w:sz w:val="25"/>
          <w:szCs w:val="25"/>
          <w:rtl w:val="0"/>
        </w:rPr>
        <w:t xml:space="preserve">Class schedule</w:t>
      </w:r>
      <w:r w:rsidDel="00000000" w:rsidR="00000000" w:rsidRPr="00000000">
        <w:rPr>
          <w:sz w:val="25"/>
          <w:szCs w:val="25"/>
          <w:rtl w:val="0"/>
        </w:rPr>
        <w:t xml:space="preserve">:</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spacing w:line="360" w:lineRule="auto"/>
        <w:rPr>
          <w:sz w:val="24"/>
          <w:szCs w:val="24"/>
        </w:rPr>
      </w:pPr>
      <w:r w:rsidDel="00000000" w:rsidR="00000000" w:rsidRPr="00000000">
        <w:rPr>
          <w:sz w:val="24"/>
          <w:szCs w:val="24"/>
          <w:rtl w:val="0"/>
        </w:rPr>
        <w:t xml:space="preserve">Week 1: Communicating Basics /  Why Preaching? / Power of Prayer</w:t>
      </w:r>
    </w:p>
    <w:p w:rsidR="00000000" w:rsidDel="00000000" w:rsidP="00000000" w:rsidRDefault="00000000" w:rsidRPr="00000000" w14:paraId="00000014">
      <w:pPr>
        <w:spacing w:line="360" w:lineRule="auto"/>
        <w:rPr>
          <w:sz w:val="24"/>
          <w:szCs w:val="24"/>
        </w:rPr>
      </w:pPr>
      <w:r w:rsidDel="00000000" w:rsidR="00000000" w:rsidRPr="00000000">
        <w:rPr>
          <w:sz w:val="24"/>
          <w:szCs w:val="24"/>
          <w:rtl w:val="0"/>
        </w:rPr>
        <w:tab/>
        <w:tab/>
        <w:t xml:space="preserve">Read:  Keller: Introduction, Prologue, Ch 1</w:t>
      </w:r>
    </w:p>
    <w:p w:rsidR="00000000" w:rsidDel="00000000" w:rsidP="00000000" w:rsidRDefault="00000000" w:rsidRPr="00000000" w14:paraId="00000015">
      <w:pPr>
        <w:spacing w:line="360" w:lineRule="auto"/>
        <w:rPr>
          <w:sz w:val="24"/>
          <w:szCs w:val="24"/>
        </w:rPr>
      </w:pPr>
      <w:r w:rsidDel="00000000" w:rsidR="00000000" w:rsidRPr="00000000">
        <w:rPr>
          <w:sz w:val="24"/>
          <w:szCs w:val="24"/>
          <w:rtl w:val="0"/>
        </w:rPr>
        <w:tab/>
        <w:tab/>
        <w:t xml:space="preserve">Read: Rev Moon on Sermons (see packet provided)</w:t>
      </w:r>
    </w:p>
    <w:p w:rsidR="00000000" w:rsidDel="00000000" w:rsidP="00000000" w:rsidRDefault="00000000" w:rsidRPr="00000000" w14:paraId="00000016">
      <w:pPr>
        <w:spacing w:line="360" w:lineRule="auto"/>
        <w:rPr>
          <w:sz w:val="24"/>
          <w:szCs w:val="24"/>
        </w:rPr>
      </w:pPr>
      <w:r w:rsidDel="00000000" w:rsidR="00000000" w:rsidRPr="00000000">
        <w:rPr>
          <w:sz w:val="24"/>
          <w:szCs w:val="24"/>
          <w:rtl w:val="0"/>
        </w:rPr>
        <w:t xml:space="preserve">Week 2: Communicating for a Change: Determine Your Goal, Pick a Point</w:t>
      </w:r>
    </w:p>
    <w:p w:rsidR="00000000" w:rsidDel="00000000" w:rsidP="00000000" w:rsidRDefault="00000000" w:rsidRPr="00000000" w14:paraId="00000017">
      <w:pPr>
        <w:spacing w:line="360" w:lineRule="auto"/>
        <w:ind w:left="720" w:firstLine="720"/>
        <w:rPr>
          <w:sz w:val="24"/>
          <w:szCs w:val="24"/>
        </w:rPr>
      </w:pPr>
      <w:r w:rsidDel="00000000" w:rsidR="00000000" w:rsidRPr="00000000">
        <w:rPr>
          <w:sz w:val="24"/>
          <w:szCs w:val="24"/>
          <w:rtl w:val="0"/>
        </w:rPr>
        <w:t xml:space="preserve">Read: Csinos: Ch 2</w:t>
        <w:tab/>
        <w:tab/>
      </w:r>
    </w:p>
    <w:p w:rsidR="00000000" w:rsidDel="00000000" w:rsidP="00000000" w:rsidRDefault="00000000" w:rsidRPr="00000000" w14:paraId="00000018">
      <w:pPr>
        <w:spacing w:line="360" w:lineRule="auto"/>
        <w:ind w:left="720" w:firstLine="720"/>
        <w:rPr>
          <w:sz w:val="24"/>
          <w:szCs w:val="24"/>
        </w:rPr>
      </w:pPr>
      <w:r w:rsidDel="00000000" w:rsidR="00000000" w:rsidRPr="00000000">
        <w:rPr>
          <w:sz w:val="24"/>
          <w:szCs w:val="24"/>
          <w:rtl w:val="0"/>
        </w:rPr>
        <w:t xml:space="preserve">Read: Stanley (p 87-117)</w:t>
      </w:r>
    </w:p>
    <w:p w:rsidR="00000000" w:rsidDel="00000000" w:rsidP="00000000" w:rsidRDefault="00000000" w:rsidRPr="00000000" w14:paraId="00000019">
      <w:pPr>
        <w:spacing w:line="360" w:lineRule="auto"/>
        <w:rPr>
          <w:sz w:val="24"/>
          <w:szCs w:val="24"/>
        </w:rPr>
      </w:pPr>
      <w:r w:rsidDel="00000000" w:rsidR="00000000" w:rsidRPr="00000000">
        <w:rPr>
          <w:sz w:val="24"/>
          <w:szCs w:val="24"/>
          <w:rtl w:val="0"/>
        </w:rPr>
        <w:t xml:space="preserve">Week 3: Communicating for a Change: Create a Map, ME-WE-GOD-YOU-WE</w:t>
      </w:r>
    </w:p>
    <w:p w:rsidR="00000000" w:rsidDel="00000000" w:rsidP="00000000" w:rsidRDefault="00000000" w:rsidRPr="00000000" w14:paraId="0000001A">
      <w:pPr>
        <w:spacing w:line="360" w:lineRule="auto"/>
        <w:rPr>
          <w:sz w:val="24"/>
          <w:szCs w:val="24"/>
        </w:rPr>
      </w:pPr>
      <w:r w:rsidDel="00000000" w:rsidR="00000000" w:rsidRPr="00000000">
        <w:rPr>
          <w:sz w:val="24"/>
          <w:szCs w:val="24"/>
          <w:rtl w:val="0"/>
        </w:rPr>
        <w:tab/>
        <w:tab/>
        <w:t xml:space="preserve">Read: Stanley (pp. 118-131)</w:t>
      </w:r>
    </w:p>
    <w:p w:rsidR="00000000" w:rsidDel="00000000" w:rsidP="00000000" w:rsidRDefault="00000000" w:rsidRPr="00000000" w14:paraId="0000001B">
      <w:pPr>
        <w:spacing w:line="360" w:lineRule="auto"/>
        <w:rPr>
          <w:sz w:val="24"/>
          <w:szCs w:val="24"/>
        </w:rPr>
      </w:pPr>
      <w:r w:rsidDel="00000000" w:rsidR="00000000" w:rsidRPr="00000000">
        <w:rPr>
          <w:sz w:val="24"/>
          <w:szCs w:val="24"/>
          <w:rtl w:val="0"/>
        </w:rPr>
        <w:tab/>
        <w:tab/>
        <w:t xml:space="preserve">Watch selected Stanley sermon and assess</w:t>
      </w:r>
    </w:p>
    <w:p w:rsidR="00000000" w:rsidDel="00000000" w:rsidP="00000000" w:rsidRDefault="00000000" w:rsidRPr="00000000" w14:paraId="0000001C">
      <w:pPr>
        <w:spacing w:line="360" w:lineRule="auto"/>
        <w:ind w:left="810" w:hanging="810"/>
        <w:rPr>
          <w:sz w:val="24"/>
          <w:szCs w:val="24"/>
        </w:rPr>
      </w:pPr>
      <w:r w:rsidDel="00000000" w:rsidR="00000000" w:rsidRPr="00000000">
        <w:rPr>
          <w:sz w:val="24"/>
          <w:szCs w:val="24"/>
          <w:rtl w:val="0"/>
        </w:rPr>
        <w:t xml:space="preserve">Week 4: Communicating for a Change: Internalize the Message, Engage Your Audience</w:t>
      </w:r>
    </w:p>
    <w:p w:rsidR="00000000" w:rsidDel="00000000" w:rsidP="00000000" w:rsidRDefault="00000000" w:rsidRPr="00000000" w14:paraId="0000001D">
      <w:pPr>
        <w:spacing w:line="360" w:lineRule="auto"/>
        <w:ind w:left="720" w:firstLine="720"/>
        <w:rPr>
          <w:sz w:val="24"/>
          <w:szCs w:val="24"/>
        </w:rPr>
      </w:pPr>
      <w:r w:rsidDel="00000000" w:rsidR="00000000" w:rsidRPr="00000000">
        <w:rPr>
          <w:sz w:val="24"/>
          <w:szCs w:val="24"/>
          <w:rtl w:val="0"/>
        </w:rPr>
        <w:t xml:space="preserve">Read Stanley (pp. 133-180)</w:t>
      </w:r>
    </w:p>
    <w:p w:rsidR="00000000" w:rsidDel="00000000" w:rsidP="00000000" w:rsidRDefault="00000000" w:rsidRPr="00000000" w14:paraId="0000001E">
      <w:pPr>
        <w:spacing w:line="360" w:lineRule="auto"/>
        <w:ind w:left="720" w:firstLine="720"/>
        <w:rPr>
          <w:sz w:val="24"/>
          <w:szCs w:val="24"/>
        </w:rPr>
      </w:pPr>
      <w:r w:rsidDel="00000000" w:rsidR="00000000" w:rsidRPr="00000000">
        <w:rPr>
          <w:sz w:val="24"/>
          <w:szCs w:val="24"/>
          <w:rtl w:val="0"/>
        </w:rPr>
        <w:t xml:space="preserve">Watch sermon from list and assess</w:t>
      </w:r>
    </w:p>
    <w:p w:rsidR="00000000" w:rsidDel="00000000" w:rsidP="00000000" w:rsidRDefault="00000000" w:rsidRPr="00000000" w14:paraId="0000001F">
      <w:pPr>
        <w:spacing w:line="360" w:lineRule="auto"/>
        <w:rPr>
          <w:sz w:val="24"/>
          <w:szCs w:val="24"/>
        </w:rPr>
      </w:pPr>
      <w:r w:rsidDel="00000000" w:rsidR="00000000" w:rsidRPr="00000000">
        <w:rPr>
          <w:sz w:val="24"/>
          <w:szCs w:val="24"/>
          <w:rtl w:val="0"/>
        </w:rPr>
        <w:t xml:space="preserve">Week 5: Finding and Rehearsing My Voice: </w:t>
      </w:r>
    </w:p>
    <w:p w:rsidR="00000000" w:rsidDel="00000000" w:rsidP="00000000" w:rsidRDefault="00000000" w:rsidRPr="00000000" w14:paraId="00000020">
      <w:pPr>
        <w:spacing w:line="360" w:lineRule="auto"/>
        <w:ind w:left="720" w:firstLine="720"/>
        <w:rPr>
          <w:sz w:val="24"/>
          <w:szCs w:val="24"/>
        </w:rPr>
      </w:pPr>
      <w:r w:rsidDel="00000000" w:rsidR="00000000" w:rsidRPr="00000000">
        <w:rPr>
          <w:sz w:val="24"/>
          <w:szCs w:val="24"/>
          <w:rtl w:val="0"/>
        </w:rPr>
        <w:t xml:space="preserve">1st Recorded Sermon Due </w:t>
      </w:r>
    </w:p>
    <w:p w:rsidR="00000000" w:rsidDel="00000000" w:rsidP="00000000" w:rsidRDefault="00000000" w:rsidRPr="00000000" w14:paraId="00000021">
      <w:pPr>
        <w:spacing w:line="360" w:lineRule="auto"/>
        <w:rPr>
          <w:sz w:val="24"/>
          <w:szCs w:val="24"/>
        </w:rPr>
      </w:pPr>
      <w:r w:rsidDel="00000000" w:rsidR="00000000" w:rsidRPr="00000000">
        <w:rPr>
          <w:sz w:val="24"/>
          <w:szCs w:val="24"/>
          <w:rtl w:val="0"/>
        </w:rPr>
        <w:t xml:space="preserve">Week 6: Engaging the Audience: Skeptics Included</w:t>
        <w:tab/>
      </w:r>
    </w:p>
    <w:p w:rsidR="00000000" w:rsidDel="00000000" w:rsidP="00000000" w:rsidRDefault="00000000" w:rsidRPr="00000000" w14:paraId="00000022">
      <w:pPr>
        <w:spacing w:line="360" w:lineRule="auto"/>
        <w:ind w:left="720" w:firstLine="720"/>
        <w:rPr>
          <w:sz w:val="24"/>
          <w:szCs w:val="24"/>
        </w:rPr>
      </w:pPr>
      <w:r w:rsidDel="00000000" w:rsidR="00000000" w:rsidRPr="00000000">
        <w:rPr>
          <w:sz w:val="24"/>
          <w:szCs w:val="24"/>
          <w:rtl w:val="0"/>
        </w:rPr>
        <w:t xml:space="preserve">Read: Keller: (ch 3, 5)</w:t>
      </w:r>
    </w:p>
    <w:p w:rsidR="00000000" w:rsidDel="00000000" w:rsidP="00000000" w:rsidRDefault="00000000" w:rsidRPr="00000000" w14:paraId="00000023">
      <w:pPr>
        <w:spacing w:line="360" w:lineRule="auto"/>
        <w:ind w:left="720" w:firstLine="720"/>
        <w:rPr>
          <w:sz w:val="24"/>
          <w:szCs w:val="24"/>
        </w:rPr>
      </w:pPr>
      <w:r w:rsidDel="00000000" w:rsidR="00000000" w:rsidRPr="00000000">
        <w:rPr>
          <w:sz w:val="24"/>
          <w:szCs w:val="24"/>
          <w:rtl w:val="0"/>
        </w:rPr>
        <w:t xml:space="preserve">Reflection on 1st recording</w:t>
      </w:r>
    </w:p>
    <w:p w:rsidR="00000000" w:rsidDel="00000000" w:rsidP="00000000" w:rsidRDefault="00000000" w:rsidRPr="00000000" w14:paraId="00000024">
      <w:pPr>
        <w:spacing w:line="360" w:lineRule="auto"/>
        <w:rPr>
          <w:sz w:val="24"/>
          <w:szCs w:val="24"/>
        </w:rPr>
      </w:pPr>
      <w:r w:rsidDel="00000000" w:rsidR="00000000" w:rsidRPr="00000000">
        <w:rPr>
          <w:sz w:val="24"/>
          <w:szCs w:val="24"/>
          <w:rtl w:val="0"/>
        </w:rPr>
        <w:t xml:space="preserve">Week 7: Weddings and Funerals </w:t>
      </w:r>
    </w:p>
    <w:p w:rsidR="00000000" w:rsidDel="00000000" w:rsidP="00000000" w:rsidRDefault="00000000" w:rsidRPr="00000000" w14:paraId="00000025">
      <w:pPr>
        <w:spacing w:line="360" w:lineRule="auto"/>
        <w:rPr>
          <w:sz w:val="24"/>
          <w:szCs w:val="24"/>
        </w:rPr>
      </w:pPr>
      <w:r w:rsidDel="00000000" w:rsidR="00000000" w:rsidRPr="00000000">
        <w:rPr>
          <w:sz w:val="24"/>
          <w:szCs w:val="24"/>
          <w:rtl w:val="0"/>
        </w:rPr>
        <w:tab/>
        <w:tab/>
        <w:t xml:space="preserve">See packet</w:t>
      </w:r>
    </w:p>
    <w:p w:rsidR="00000000" w:rsidDel="00000000" w:rsidP="00000000" w:rsidRDefault="00000000" w:rsidRPr="00000000" w14:paraId="00000026">
      <w:pPr>
        <w:spacing w:line="360" w:lineRule="auto"/>
        <w:rPr>
          <w:sz w:val="24"/>
          <w:szCs w:val="24"/>
        </w:rPr>
      </w:pPr>
      <w:r w:rsidDel="00000000" w:rsidR="00000000" w:rsidRPr="00000000">
        <w:rPr>
          <w:sz w:val="24"/>
          <w:szCs w:val="24"/>
          <w:rtl w:val="0"/>
        </w:rPr>
        <w:t xml:space="preserve"> Week 8: Wedding Message or Funeral/ Ascension/ Memorial</w:t>
      </w:r>
    </w:p>
    <w:p w:rsidR="00000000" w:rsidDel="00000000" w:rsidP="00000000" w:rsidRDefault="00000000" w:rsidRPr="00000000" w14:paraId="00000027">
      <w:pPr>
        <w:spacing w:line="360" w:lineRule="auto"/>
        <w:ind w:left="720" w:firstLine="720"/>
        <w:rPr>
          <w:sz w:val="24"/>
          <w:szCs w:val="24"/>
        </w:rPr>
      </w:pPr>
      <w:r w:rsidDel="00000000" w:rsidR="00000000" w:rsidRPr="00000000">
        <w:rPr>
          <w:sz w:val="24"/>
          <w:szCs w:val="24"/>
          <w:rtl w:val="0"/>
        </w:rPr>
        <w:t xml:space="preserve">2nd Recording Due: Wedding or Funeral/Ascension homily</w:t>
      </w:r>
    </w:p>
    <w:p w:rsidR="00000000" w:rsidDel="00000000" w:rsidP="00000000" w:rsidRDefault="00000000" w:rsidRPr="00000000" w14:paraId="00000028">
      <w:pPr>
        <w:spacing w:line="360" w:lineRule="auto"/>
        <w:rPr>
          <w:sz w:val="24"/>
          <w:szCs w:val="24"/>
        </w:rPr>
      </w:pPr>
      <w:r w:rsidDel="00000000" w:rsidR="00000000" w:rsidRPr="00000000">
        <w:rPr>
          <w:sz w:val="24"/>
          <w:szCs w:val="24"/>
          <w:rtl w:val="0"/>
        </w:rPr>
        <w:t xml:space="preserve">Week 9: Collaboration and Teamwork / Intergenerational Sermons</w:t>
      </w:r>
    </w:p>
    <w:p w:rsidR="00000000" w:rsidDel="00000000" w:rsidP="00000000" w:rsidRDefault="00000000" w:rsidRPr="00000000" w14:paraId="00000029">
      <w:pPr>
        <w:spacing w:line="360" w:lineRule="auto"/>
        <w:rPr>
          <w:sz w:val="24"/>
          <w:szCs w:val="24"/>
        </w:rPr>
      </w:pPr>
      <w:r w:rsidDel="00000000" w:rsidR="00000000" w:rsidRPr="00000000">
        <w:rPr>
          <w:sz w:val="24"/>
          <w:szCs w:val="24"/>
          <w:rtl w:val="0"/>
        </w:rPr>
        <w:tab/>
        <w:tab/>
        <w:t xml:space="preserve">Read: Csinos: Ch 1, 3, and 4</w:t>
      </w:r>
    </w:p>
    <w:p w:rsidR="00000000" w:rsidDel="00000000" w:rsidP="00000000" w:rsidRDefault="00000000" w:rsidRPr="00000000" w14:paraId="0000002A">
      <w:pPr>
        <w:spacing w:line="360" w:lineRule="auto"/>
        <w:rPr>
          <w:sz w:val="24"/>
          <w:szCs w:val="24"/>
        </w:rPr>
      </w:pPr>
      <w:r w:rsidDel="00000000" w:rsidR="00000000" w:rsidRPr="00000000">
        <w:rPr>
          <w:sz w:val="24"/>
          <w:szCs w:val="24"/>
          <w:rtl w:val="0"/>
        </w:rPr>
        <w:tab/>
        <w:tab/>
        <w:t xml:space="preserve">Reflection on 2nd recording</w:t>
      </w:r>
    </w:p>
    <w:p w:rsidR="00000000" w:rsidDel="00000000" w:rsidP="00000000" w:rsidRDefault="00000000" w:rsidRPr="00000000" w14:paraId="0000002B">
      <w:pPr>
        <w:spacing w:line="360" w:lineRule="auto"/>
        <w:rPr>
          <w:sz w:val="24"/>
          <w:szCs w:val="24"/>
        </w:rPr>
      </w:pPr>
      <w:r w:rsidDel="00000000" w:rsidR="00000000" w:rsidRPr="00000000">
        <w:rPr>
          <w:sz w:val="24"/>
          <w:szCs w:val="24"/>
          <w:rtl w:val="0"/>
        </w:rPr>
        <w:t xml:space="preserve">Week 10: Youth and Children’s Messaging / Intergenerational Worship </w:t>
      </w:r>
    </w:p>
    <w:p w:rsidR="00000000" w:rsidDel="00000000" w:rsidP="00000000" w:rsidRDefault="00000000" w:rsidRPr="00000000" w14:paraId="0000002C">
      <w:pPr>
        <w:spacing w:line="360" w:lineRule="auto"/>
        <w:rPr>
          <w:sz w:val="24"/>
          <w:szCs w:val="24"/>
        </w:rPr>
      </w:pPr>
      <w:r w:rsidDel="00000000" w:rsidR="00000000" w:rsidRPr="00000000">
        <w:rPr>
          <w:sz w:val="24"/>
          <w:szCs w:val="24"/>
          <w:rtl w:val="0"/>
        </w:rPr>
        <w:tab/>
        <w:tab/>
        <w:t xml:space="preserve">Watch intergenerational worship and assess</w:t>
      </w:r>
    </w:p>
    <w:p w:rsidR="00000000" w:rsidDel="00000000" w:rsidP="00000000" w:rsidRDefault="00000000" w:rsidRPr="00000000" w14:paraId="0000002D">
      <w:pPr>
        <w:spacing w:line="360" w:lineRule="auto"/>
        <w:rPr>
          <w:sz w:val="24"/>
          <w:szCs w:val="24"/>
        </w:rPr>
      </w:pPr>
      <w:r w:rsidDel="00000000" w:rsidR="00000000" w:rsidRPr="00000000">
        <w:rPr>
          <w:sz w:val="24"/>
          <w:szCs w:val="24"/>
          <w:rtl w:val="0"/>
        </w:rPr>
        <w:t xml:space="preserve">Week 11: Interpreting and Experiencing the Good News Together</w:t>
      </w:r>
    </w:p>
    <w:p w:rsidR="00000000" w:rsidDel="00000000" w:rsidP="00000000" w:rsidRDefault="00000000" w:rsidRPr="00000000" w14:paraId="0000002E">
      <w:pPr>
        <w:spacing w:line="360" w:lineRule="auto"/>
        <w:rPr>
          <w:sz w:val="24"/>
          <w:szCs w:val="24"/>
        </w:rPr>
      </w:pPr>
      <w:r w:rsidDel="00000000" w:rsidR="00000000" w:rsidRPr="00000000">
        <w:rPr>
          <w:sz w:val="24"/>
          <w:szCs w:val="24"/>
          <w:rtl w:val="0"/>
        </w:rPr>
        <w:tab/>
        <w:tab/>
        <w:t xml:space="preserve">Read Csinos: Ch 5, 6, 7</w:t>
      </w:r>
    </w:p>
    <w:p w:rsidR="00000000" w:rsidDel="00000000" w:rsidP="00000000" w:rsidRDefault="00000000" w:rsidRPr="00000000" w14:paraId="0000002F">
      <w:pPr>
        <w:spacing w:line="360" w:lineRule="auto"/>
        <w:rPr>
          <w:sz w:val="24"/>
          <w:szCs w:val="24"/>
        </w:rPr>
      </w:pPr>
      <w:r w:rsidDel="00000000" w:rsidR="00000000" w:rsidRPr="00000000">
        <w:rPr>
          <w:sz w:val="24"/>
          <w:szCs w:val="24"/>
          <w:rtl w:val="0"/>
        </w:rPr>
        <w:t xml:space="preserve">Week 12: Intergenerational, Youth or Children’s Message</w:t>
      </w:r>
    </w:p>
    <w:p w:rsidR="00000000" w:rsidDel="00000000" w:rsidP="00000000" w:rsidRDefault="00000000" w:rsidRPr="00000000" w14:paraId="00000030">
      <w:pPr>
        <w:spacing w:line="360" w:lineRule="auto"/>
        <w:rPr>
          <w:sz w:val="24"/>
          <w:szCs w:val="24"/>
        </w:rPr>
      </w:pPr>
      <w:r w:rsidDel="00000000" w:rsidR="00000000" w:rsidRPr="00000000">
        <w:rPr>
          <w:sz w:val="24"/>
          <w:szCs w:val="24"/>
          <w:rtl w:val="0"/>
        </w:rPr>
        <w:tab/>
        <w:tab/>
        <w:t xml:space="preserve">3rd Recording Due: </w:t>
      </w:r>
    </w:p>
    <w:p w:rsidR="00000000" w:rsidDel="00000000" w:rsidP="00000000" w:rsidRDefault="00000000" w:rsidRPr="00000000" w14:paraId="00000031">
      <w:pPr>
        <w:spacing w:line="360" w:lineRule="auto"/>
        <w:rPr>
          <w:sz w:val="24"/>
          <w:szCs w:val="24"/>
        </w:rPr>
      </w:pPr>
      <w:r w:rsidDel="00000000" w:rsidR="00000000" w:rsidRPr="00000000">
        <w:rPr>
          <w:sz w:val="24"/>
          <w:szCs w:val="24"/>
          <w:rtl w:val="0"/>
        </w:rPr>
        <w:tab/>
        <w:tab/>
        <w:t xml:space="preserve">Due: Topic of Paper </w:t>
      </w:r>
    </w:p>
    <w:p w:rsidR="00000000" w:rsidDel="00000000" w:rsidP="00000000" w:rsidRDefault="00000000" w:rsidRPr="00000000" w14:paraId="00000032">
      <w:pPr>
        <w:spacing w:line="360" w:lineRule="auto"/>
        <w:rPr>
          <w:sz w:val="24"/>
          <w:szCs w:val="24"/>
        </w:rPr>
      </w:pPr>
      <w:r w:rsidDel="00000000" w:rsidR="00000000" w:rsidRPr="00000000">
        <w:rPr>
          <w:sz w:val="24"/>
          <w:szCs w:val="24"/>
          <w:rtl w:val="0"/>
        </w:rPr>
        <w:t xml:space="preserve">Week 13: Teaching for Faith Formation and Growth</w:t>
      </w:r>
    </w:p>
    <w:p w:rsidR="00000000" w:rsidDel="00000000" w:rsidP="00000000" w:rsidRDefault="00000000" w:rsidRPr="00000000" w14:paraId="00000033">
      <w:pPr>
        <w:spacing w:line="360" w:lineRule="auto"/>
        <w:rPr>
          <w:sz w:val="24"/>
          <w:szCs w:val="24"/>
        </w:rPr>
      </w:pPr>
      <w:r w:rsidDel="00000000" w:rsidR="00000000" w:rsidRPr="00000000">
        <w:rPr>
          <w:sz w:val="24"/>
          <w:szCs w:val="24"/>
          <w:rtl w:val="0"/>
        </w:rPr>
        <w:tab/>
        <w:tab/>
        <w:t xml:space="preserve">Read Packet excerpts</w:t>
      </w:r>
    </w:p>
    <w:p w:rsidR="00000000" w:rsidDel="00000000" w:rsidP="00000000" w:rsidRDefault="00000000" w:rsidRPr="00000000" w14:paraId="00000034">
      <w:pPr>
        <w:spacing w:line="360" w:lineRule="auto"/>
        <w:ind w:left="720" w:firstLine="720"/>
        <w:rPr>
          <w:sz w:val="24"/>
          <w:szCs w:val="24"/>
        </w:rPr>
      </w:pPr>
      <w:r w:rsidDel="00000000" w:rsidR="00000000" w:rsidRPr="00000000">
        <w:rPr>
          <w:sz w:val="24"/>
          <w:szCs w:val="24"/>
          <w:rtl w:val="0"/>
        </w:rPr>
        <w:t xml:space="preserve">Reflection on 3rd recording</w:t>
      </w:r>
    </w:p>
    <w:p w:rsidR="00000000" w:rsidDel="00000000" w:rsidP="00000000" w:rsidRDefault="00000000" w:rsidRPr="00000000" w14:paraId="00000035">
      <w:pPr>
        <w:spacing w:line="360" w:lineRule="auto"/>
        <w:rPr>
          <w:sz w:val="24"/>
          <w:szCs w:val="24"/>
        </w:rPr>
      </w:pPr>
      <w:r w:rsidDel="00000000" w:rsidR="00000000" w:rsidRPr="00000000">
        <w:rPr>
          <w:sz w:val="24"/>
          <w:szCs w:val="24"/>
          <w:rtl w:val="0"/>
        </w:rPr>
        <w:t xml:space="preserve">Week 14: Sharing theological messages with small groups / leading discussions</w:t>
      </w:r>
    </w:p>
    <w:p w:rsidR="00000000" w:rsidDel="00000000" w:rsidP="00000000" w:rsidRDefault="00000000" w:rsidRPr="00000000" w14:paraId="00000036">
      <w:pPr>
        <w:spacing w:line="360" w:lineRule="auto"/>
        <w:rPr>
          <w:sz w:val="24"/>
          <w:szCs w:val="24"/>
        </w:rPr>
      </w:pPr>
      <w:r w:rsidDel="00000000" w:rsidR="00000000" w:rsidRPr="00000000">
        <w:rPr>
          <w:sz w:val="24"/>
          <w:szCs w:val="24"/>
          <w:rtl w:val="0"/>
        </w:rPr>
        <w:tab/>
        <w:tab/>
        <w:t xml:space="preserve">Read Packet excerpts</w:t>
      </w:r>
    </w:p>
    <w:p w:rsidR="00000000" w:rsidDel="00000000" w:rsidP="00000000" w:rsidRDefault="00000000" w:rsidRPr="00000000" w14:paraId="00000037">
      <w:pPr>
        <w:spacing w:line="360" w:lineRule="auto"/>
        <w:rPr>
          <w:sz w:val="24"/>
          <w:szCs w:val="24"/>
        </w:rPr>
      </w:pPr>
      <w:r w:rsidDel="00000000" w:rsidR="00000000" w:rsidRPr="00000000">
        <w:rPr>
          <w:sz w:val="24"/>
          <w:szCs w:val="24"/>
          <w:rtl w:val="0"/>
        </w:rPr>
        <w:t xml:space="preserve">Week 15: Paper due / Wrap up and Concluding Reflections</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b w:val="1"/>
          <w:bCs w:val="1"/>
          <w:sz w:val="24"/>
          <w:szCs w:val="24"/>
        </w:rPr>
      </w:pPr>
      <w:r w:rsidDel="00000000" w:rsidR="00000000" w:rsidRPr="00000000">
        <w:rPr>
          <w:b w:val="1"/>
          <w:bCs w:val="1"/>
          <w:sz w:val="24"/>
          <w:szCs w:val="24"/>
          <w:rtl w:val="0"/>
        </w:rPr>
        <w:t xml:space="preserve">Major Assignments: </w:t>
      </w:r>
    </w:p>
    <w:p w:rsidR="00000000" w:rsidDel="00000000" w:rsidP="00000000" w:rsidRDefault="00000000" w:rsidRPr="00000000" w14:paraId="0000003A">
      <w:pPr>
        <w:numPr>
          <w:ilvl w:val="0"/>
          <w:numId w:val="4"/>
        </w:numPr>
        <w:ind w:left="720" w:hanging="360"/>
        <w:rPr>
          <w:sz w:val="24"/>
          <w:szCs w:val="24"/>
          <w:u w:val="none"/>
        </w:rPr>
      </w:pPr>
      <w:r w:rsidDel="00000000" w:rsidR="00000000" w:rsidRPr="00000000">
        <w:rPr>
          <w:sz w:val="24"/>
          <w:szCs w:val="24"/>
          <w:rtl w:val="0"/>
        </w:rPr>
        <w:t xml:space="preserve">During the course, s</w:t>
      </w:r>
      <w:r w:rsidDel="00000000" w:rsidR="00000000" w:rsidRPr="00000000">
        <w:rPr>
          <w:sz w:val="24"/>
          <w:szCs w:val="24"/>
          <w:rtl w:val="0"/>
        </w:rPr>
        <w:t xml:space="preserve">tudents will record themselves giving three homilies, sermons or messages of different types and submit with personal reflections. These can be given at home to the camera or, if possible, in front of a congregation or audience of some kind. </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numPr>
          <w:ilvl w:val="0"/>
          <w:numId w:val="4"/>
        </w:numPr>
        <w:ind w:left="720" w:hanging="360"/>
        <w:rPr>
          <w:sz w:val="24"/>
          <w:szCs w:val="24"/>
          <w:u w:val="none"/>
        </w:rPr>
      </w:pPr>
      <w:r w:rsidDel="00000000" w:rsidR="00000000" w:rsidRPr="00000000">
        <w:rPr>
          <w:sz w:val="24"/>
          <w:szCs w:val="24"/>
          <w:rtl w:val="0"/>
        </w:rPr>
        <w:t xml:space="preserve">One paper of 10-12 pages (plus works cited) will be due at the end of the course.  This paper enables each student to dig into a topic related to the coursework. Each student will share with the professor by the 12th week what topic they are writing about. </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b w:val="1"/>
          <w:bCs w:val="1"/>
          <w:sz w:val="24"/>
          <w:szCs w:val="24"/>
          <w:rtl w:val="0"/>
        </w:rPr>
        <w:t xml:space="preserve">Note on avoiding plagiarism</w:t>
      </w:r>
      <w:r w:rsidDel="00000000" w:rsidR="00000000" w:rsidRPr="00000000">
        <w:rPr>
          <w:sz w:val="24"/>
          <w:szCs w:val="24"/>
          <w:rtl w:val="0"/>
        </w:rPr>
        <w:t xml:space="preserve">: It is expected, as a student of religion and ministry, that you will do your own work honestly and with integrity. Any use of others words without attribution will not be tolerated and will result in penalties laid out in the student handbook. If tempted, see the 9th Commandment. Thank you. </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b w:val="1"/>
          <w:bCs w:val="1"/>
          <w:sz w:val="24"/>
          <w:szCs w:val="24"/>
        </w:rPr>
      </w:pPr>
      <w:r w:rsidDel="00000000" w:rsidR="00000000" w:rsidRPr="00000000">
        <w:rPr>
          <w:b w:val="1"/>
          <w:bCs w:val="1"/>
          <w:sz w:val="24"/>
          <w:szCs w:val="24"/>
          <w:rtl w:val="0"/>
        </w:rPr>
        <w:t xml:space="preserve">Required Books: </w:t>
      </w:r>
      <w:r w:rsidDel="00000000" w:rsidR="00000000" w:rsidRPr="00000000">
        <w:rPr>
          <w:sz w:val="24"/>
          <w:szCs w:val="24"/>
          <w:rtl w:val="0"/>
        </w:rPr>
        <w:t xml:space="preserve">The following books are required of all students. All but the Stanley &amp; Jones book are available in paperback. All can be obtained inexpensively by purchasing used copies. Order early so you have the books on time for the first class.</w:t>
      </w: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Csinos, David M.  </w:t>
      </w:r>
      <w:r w:rsidDel="00000000" w:rsidR="00000000" w:rsidRPr="00000000">
        <w:rPr>
          <w:i w:val="1"/>
          <w:iCs w:val="1"/>
          <w:sz w:val="24"/>
          <w:szCs w:val="24"/>
          <w:rtl w:val="0"/>
        </w:rPr>
        <w:t xml:space="preserve">A Gospel For All Ages: Teaching and Preaching With the Whole Church</w:t>
      </w:r>
      <w:r w:rsidDel="00000000" w:rsidR="00000000" w:rsidRPr="00000000">
        <w:rPr>
          <w:sz w:val="24"/>
          <w:szCs w:val="24"/>
          <w:rtl w:val="0"/>
        </w:rPr>
        <w:t xml:space="preserve">. Fortress. 2022. </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Keller, Timothy. </w:t>
      </w:r>
      <w:r w:rsidDel="00000000" w:rsidR="00000000" w:rsidRPr="00000000">
        <w:rPr>
          <w:i w:val="1"/>
          <w:iCs w:val="1"/>
          <w:sz w:val="24"/>
          <w:szCs w:val="24"/>
          <w:rtl w:val="0"/>
        </w:rPr>
        <w:t xml:space="preserve">Preaching: Communicating in an Age of Skepticism.</w:t>
      </w:r>
      <w:r w:rsidDel="00000000" w:rsidR="00000000" w:rsidRPr="00000000">
        <w:rPr>
          <w:sz w:val="24"/>
          <w:szCs w:val="24"/>
          <w:rtl w:val="0"/>
        </w:rPr>
        <w:t xml:space="preserve"> Penguin. 2015.</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Stanley, Andy &amp; Jones, Lane. </w:t>
      </w:r>
      <w:r w:rsidDel="00000000" w:rsidR="00000000" w:rsidRPr="00000000">
        <w:rPr>
          <w:i w:val="1"/>
          <w:iCs w:val="1"/>
          <w:sz w:val="24"/>
          <w:szCs w:val="24"/>
          <w:rtl w:val="0"/>
        </w:rPr>
        <w:t xml:space="preserve">Communicating For a Change.</w:t>
      </w:r>
      <w:r w:rsidDel="00000000" w:rsidR="00000000" w:rsidRPr="00000000">
        <w:rPr>
          <w:sz w:val="24"/>
          <w:szCs w:val="24"/>
          <w:rtl w:val="0"/>
        </w:rPr>
        <w:t xml:space="preserve"> Northpoint. 2006.</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b w:val="1"/>
          <w:bCs w:val="1"/>
          <w:sz w:val="24"/>
          <w:szCs w:val="24"/>
        </w:rPr>
      </w:pPr>
      <w:r w:rsidDel="00000000" w:rsidR="00000000" w:rsidRPr="00000000">
        <w:rPr>
          <w:rtl w:val="0"/>
        </w:rPr>
      </w:r>
    </w:p>
    <w:p w:rsidR="00000000" w:rsidDel="00000000" w:rsidP="00000000" w:rsidRDefault="00000000" w:rsidRPr="00000000" w14:paraId="0000004A">
      <w:pPr>
        <w:rPr>
          <w:b w:val="1"/>
          <w:bCs w:val="1"/>
          <w:sz w:val="24"/>
          <w:szCs w:val="24"/>
        </w:rPr>
      </w:pPr>
      <w:r w:rsidDel="00000000" w:rsidR="00000000" w:rsidRPr="00000000">
        <w:rPr>
          <w:b w:val="1"/>
          <w:bCs w:val="1"/>
          <w:sz w:val="24"/>
          <w:szCs w:val="24"/>
          <w:rtl w:val="0"/>
        </w:rPr>
        <w:t xml:space="preserve">Optional Book: </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Sebring, Lane. </w:t>
      </w:r>
      <w:r w:rsidDel="00000000" w:rsidR="00000000" w:rsidRPr="00000000">
        <w:rPr>
          <w:i w:val="1"/>
          <w:iCs w:val="1"/>
          <w:sz w:val="24"/>
          <w:szCs w:val="24"/>
          <w:rtl w:val="0"/>
        </w:rPr>
        <w:t xml:space="preserve">Preaching Killer Sermons: How to Create and Deliver Messages That Captivate and Inspire.</w:t>
      </w:r>
      <w:r w:rsidDel="00000000" w:rsidR="00000000" w:rsidRPr="00000000">
        <w:rPr>
          <w:sz w:val="24"/>
          <w:szCs w:val="24"/>
          <w:rtl w:val="0"/>
        </w:rPr>
        <w:t xml:space="preserve"> Preaching Donkey Press. 2016. </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b w:val="1"/>
          <w:bCs w:val="1"/>
          <w:sz w:val="24"/>
          <w:szCs w:val="24"/>
        </w:rPr>
      </w:pPr>
      <w:r w:rsidDel="00000000" w:rsidR="00000000" w:rsidRPr="00000000">
        <w:rPr>
          <w:b w:val="1"/>
          <w:bCs w:val="1"/>
          <w:sz w:val="24"/>
          <w:szCs w:val="24"/>
          <w:rtl w:val="0"/>
        </w:rPr>
        <w:t xml:space="preserve">Other readings and video links will be provided by the professor in PDF readings or links, including:</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numPr>
          <w:ilvl w:val="0"/>
          <w:numId w:val="1"/>
        </w:numPr>
        <w:ind w:left="720" w:hanging="360"/>
        <w:rPr>
          <w:sz w:val="24"/>
          <w:szCs w:val="24"/>
          <w:u w:val="none"/>
        </w:rPr>
      </w:pPr>
      <w:r w:rsidDel="00000000" w:rsidR="00000000" w:rsidRPr="00000000">
        <w:rPr>
          <w:sz w:val="24"/>
          <w:szCs w:val="24"/>
          <w:rtl w:val="0"/>
        </w:rPr>
        <w:t xml:space="preserve">The guidance of Sun Myung Moon on sermons and public speaking.</w:t>
      </w:r>
    </w:p>
    <w:p w:rsidR="00000000" w:rsidDel="00000000" w:rsidP="00000000" w:rsidRDefault="00000000" w:rsidRPr="00000000" w14:paraId="00000052">
      <w:pPr>
        <w:numPr>
          <w:ilvl w:val="1"/>
          <w:numId w:val="1"/>
        </w:numPr>
        <w:ind w:left="1440" w:hanging="360"/>
        <w:rPr>
          <w:sz w:val="24"/>
          <w:szCs w:val="24"/>
          <w:u w:val="none"/>
        </w:rPr>
      </w:pPr>
      <w:r w:rsidDel="00000000" w:rsidR="00000000" w:rsidRPr="00000000">
        <w:rPr>
          <w:sz w:val="24"/>
          <w:szCs w:val="24"/>
          <w:rtl w:val="0"/>
        </w:rPr>
        <w:t xml:space="preserve">Excerpts from </w:t>
      </w:r>
      <w:r w:rsidDel="00000000" w:rsidR="00000000" w:rsidRPr="00000000">
        <w:rPr>
          <w:i w:val="1"/>
          <w:iCs w:val="1"/>
          <w:sz w:val="24"/>
          <w:szCs w:val="24"/>
          <w:rtl w:val="0"/>
        </w:rPr>
        <w:t xml:space="preserve">The Way of the Spiritual Leader</w:t>
      </w:r>
      <w:r w:rsidDel="00000000" w:rsidR="00000000" w:rsidRPr="00000000">
        <w:rPr>
          <w:sz w:val="24"/>
          <w:szCs w:val="24"/>
          <w:rtl w:val="0"/>
        </w:rPr>
        <w:t xml:space="preserve">, Gathering for Reading and Learning Series</w:t>
      </w:r>
    </w:p>
    <w:p w:rsidR="00000000" w:rsidDel="00000000" w:rsidP="00000000" w:rsidRDefault="00000000" w:rsidRPr="00000000" w14:paraId="00000053">
      <w:pPr>
        <w:ind w:left="720" w:firstLine="0"/>
        <w:rPr>
          <w:sz w:val="24"/>
          <w:szCs w:val="24"/>
        </w:rPr>
      </w:pPr>
      <w:r w:rsidDel="00000000" w:rsidR="00000000" w:rsidRPr="00000000">
        <w:rPr>
          <w:rtl w:val="0"/>
        </w:rPr>
      </w:r>
    </w:p>
    <w:p w:rsidR="00000000" w:rsidDel="00000000" w:rsidP="00000000" w:rsidRDefault="00000000" w:rsidRPr="00000000" w14:paraId="00000054">
      <w:pPr>
        <w:numPr>
          <w:ilvl w:val="0"/>
          <w:numId w:val="1"/>
        </w:numPr>
        <w:ind w:left="720" w:hanging="360"/>
        <w:rPr>
          <w:sz w:val="24"/>
          <w:szCs w:val="24"/>
          <w:u w:val="none"/>
        </w:rPr>
      </w:pPr>
      <w:r w:rsidDel="00000000" w:rsidR="00000000" w:rsidRPr="00000000">
        <w:rPr>
          <w:sz w:val="24"/>
          <w:szCs w:val="24"/>
          <w:rtl w:val="0"/>
        </w:rPr>
        <w:t xml:space="preserve">Presenting at Sunday School and Youth Ministry </w:t>
      </w:r>
    </w:p>
    <w:p w:rsidR="00000000" w:rsidDel="00000000" w:rsidP="00000000" w:rsidRDefault="00000000" w:rsidRPr="00000000" w14:paraId="00000055">
      <w:pPr>
        <w:ind w:left="720" w:firstLine="0"/>
        <w:rPr>
          <w:sz w:val="24"/>
          <w:szCs w:val="24"/>
        </w:rPr>
      </w:pPr>
      <w:r w:rsidDel="00000000" w:rsidR="00000000" w:rsidRPr="00000000">
        <w:rPr>
          <w:rtl w:val="0"/>
        </w:rPr>
      </w:r>
    </w:p>
    <w:p w:rsidR="00000000" w:rsidDel="00000000" w:rsidP="00000000" w:rsidRDefault="00000000" w:rsidRPr="00000000" w14:paraId="00000056">
      <w:pPr>
        <w:numPr>
          <w:ilvl w:val="0"/>
          <w:numId w:val="1"/>
        </w:numPr>
        <w:ind w:left="720" w:hanging="360"/>
        <w:rPr>
          <w:sz w:val="24"/>
          <w:szCs w:val="24"/>
          <w:u w:val="none"/>
        </w:rPr>
      </w:pPr>
      <w:r w:rsidDel="00000000" w:rsidR="00000000" w:rsidRPr="00000000">
        <w:rPr>
          <w:sz w:val="24"/>
          <w:szCs w:val="24"/>
          <w:rtl w:val="0"/>
        </w:rPr>
        <w:t xml:space="preserve">Short opening messages and formulating questions for small groups and discussion</w:t>
      </w:r>
    </w:p>
    <w:p w:rsidR="00000000" w:rsidDel="00000000" w:rsidP="00000000" w:rsidRDefault="00000000" w:rsidRPr="00000000" w14:paraId="00000057">
      <w:pPr>
        <w:ind w:left="0" w:firstLine="0"/>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b w:val="1"/>
          <w:bCs w:val="1"/>
          <w:sz w:val="24"/>
          <w:szCs w:val="24"/>
          <w:rtl w:val="0"/>
        </w:rPr>
        <w:t xml:space="preserve">Some Videos/ Video Collections of sermons and other types of theological communication</w:t>
      </w:r>
      <w:r w:rsidDel="00000000" w:rsidR="00000000" w:rsidRPr="00000000">
        <w:rPr>
          <w:sz w:val="24"/>
          <w:szCs w:val="24"/>
          <w:rtl w:val="0"/>
        </w:rPr>
        <w:t xml:space="preserve"> that will be used for reflection. (Subject to change.)</w:t>
      </w: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sz w:val="24"/>
          <w:szCs w:val="24"/>
          <w:rtl w:val="0"/>
        </w:rPr>
        <w:t xml:space="preserve">Andy Stanley / Northpoint Church Sermons: </w:t>
      </w:r>
      <w:hyperlink r:id="rId7">
        <w:r w:rsidDel="00000000" w:rsidR="00000000" w:rsidRPr="00000000">
          <w:rPr>
            <w:color w:val="1155cc"/>
            <w:sz w:val="24"/>
            <w:szCs w:val="24"/>
            <w:u w:val="single"/>
            <w:rtl w:val="0"/>
          </w:rPr>
          <w:t xml:space="preserve">https://northpoint.org/messages</w:t>
        </w:r>
      </w:hyperlink>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ab/>
      </w:r>
    </w:p>
    <w:p w:rsidR="00000000" w:rsidDel="00000000" w:rsidP="00000000" w:rsidRDefault="00000000" w:rsidRPr="00000000" w14:paraId="0000005D">
      <w:pPr>
        <w:rPr>
          <w:sz w:val="24"/>
          <w:szCs w:val="24"/>
        </w:rPr>
      </w:pPr>
      <w:r w:rsidDel="00000000" w:rsidR="00000000" w:rsidRPr="00000000">
        <w:rPr>
          <w:sz w:val="24"/>
          <w:szCs w:val="24"/>
          <w:rtl w:val="0"/>
        </w:rPr>
        <w:t xml:space="preserve">Tim Keller sermons: </w:t>
      </w:r>
      <w:hyperlink r:id="rId8">
        <w:r w:rsidDel="00000000" w:rsidR="00000000" w:rsidRPr="00000000">
          <w:rPr>
            <w:color w:val="1155cc"/>
            <w:sz w:val="24"/>
            <w:szCs w:val="24"/>
            <w:u w:val="single"/>
            <w:rtl w:val="0"/>
          </w:rPr>
          <w:t xml:space="preserve">https://gospelinlife.com/</w:t>
        </w:r>
      </w:hyperlink>
      <w:r w:rsidDel="00000000" w:rsidR="00000000" w:rsidRPr="00000000">
        <w:rPr>
          <w:rtl w:val="0"/>
        </w:rPr>
      </w:r>
    </w:p>
    <w:p w:rsidR="00000000" w:rsidDel="00000000" w:rsidP="00000000" w:rsidRDefault="00000000" w:rsidRPr="00000000" w14:paraId="0000005E">
      <w:pPr>
        <w:ind w:firstLine="720"/>
        <w:rPr>
          <w:sz w:val="24"/>
          <w:szCs w:val="24"/>
        </w:rPr>
      </w:pPr>
      <w:r w:rsidDel="00000000" w:rsidR="00000000" w:rsidRPr="00000000">
        <w:rPr>
          <w:sz w:val="24"/>
          <w:szCs w:val="24"/>
          <w:rtl w:val="0"/>
        </w:rPr>
        <w:t xml:space="preserve">preaching on God’s Heart, 2007</w:t>
      </w:r>
    </w:p>
    <w:p w:rsidR="00000000" w:rsidDel="00000000" w:rsidP="00000000" w:rsidRDefault="00000000" w:rsidRPr="00000000" w14:paraId="0000005F">
      <w:pPr>
        <w:ind w:left="0" w:firstLine="0"/>
        <w:rPr>
          <w:sz w:val="24"/>
          <w:szCs w:val="24"/>
        </w:rPr>
      </w:pPr>
      <w:r w:rsidDel="00000000" w:rsidR="00000000" w:rsidRPr="00000000">
        <w:rPr>
          <w:rtl w:val="0"/>
        </w:rPr>
      </w:r>
    </w:p>
    <w:p w:rsidR="00000000" w:rsidDel="00000000" w:rsidP="00000000" w:rsidRDefault="00000000" w:rsidRPr="00000000" w14:paraId="00000060">
      <w:pPr>
        <w:ind w:left="0" w:firstLine="0"/>
        <w:rPr>
          <w:sz w:val="24"/>
          <w:szCs w:val="24"/>
        </w:rPr>
      </w:pPr>
      <w:r w:rsidDel="00000000" w:rsidR="00000000" w:rsidRPr="00000000">
        <w:rPr>
          <w:sz w:val="24"/>
          <w:szCs w:val="24"/>
          <w:rtl w:val="0"/>
        </w:rPr>
        <w:t xml:space="preserve">Rick Warren sermons: </w:t>
      </w:r>
      <w:hyperlink r:id="rId9">
        <w:r w:rsidDel="00000000" w:rsidR="00000000" w:rsidRPr="00000000">
          <w:rPr>
            <w:color w:val="1155cc"/>
            <w:sz w:val="24"/>
            <w:szCs w:val="24"/>
            <w:u w:val="single"/>
            <w:rtl w:val="0"/>
          </w:rPr>
          <w:t xml:space="preserve">https://www.youtube.com/watch?v=aD9qrqp5P2A</w:t>
        </w:r>
      </w:hyperlink>
      <w:r w:rsidDel="00000000" w:rsidR="00000000" w:rsidRPr="00000000">
        <w:rPr>
          <w:rtl w:val="0"/>
        </w:rPr>
      </w:r>
    </w:p>
    <w:p w:rsidR="00000000" w:rsidDel="00000000" w:rsidP="00000000" w:rsidRDefault="00000000" w:rsidRPr="00000000" w14:paraId="00000061">
      <w:pPr>
        <w:ind w:left="0" w:firstLine="0"/>
        <w:rPr>
          <w:sz w:val="24"/>
          <w:szCs w:val="24"/>
        </w:rPr>
      </w:pPr>
      <w:r w:rsidDel="00000000" w:rsidR="00000000" w:rsidRPr="00000000">
        <w:rPr>
          <w:rtl w:val="0"/>
        </w:rPr>
      </w:r>
    </w:p>
    <w:p w:rsidR="00000000" w:rsidDel="00000000" w:rsidP="00000000" w:rsidRDefault="00000000" w:rsidRPr="00000000" w14:paraId="00000062">
      <w:pPr>
        <w:ind w:left="0" w:firstLine="0"/>
        <w:rPr>
          <w:sz w:val="24"/>
          <w:szCs w:val="24"/>
        </w:rPr>
      </w:pPr>
      <w:r w:rsidDel="00000000" w:rsidR="00000000" w:rsidRPr="00000000">
        <w:rPr>
          <w:sz w:val="24"/>
          <w:szCs w:val="24"/>
          <w:rtl w:val="0"/>
        </w:rPr>
        <w:t xml:space="preserve">TD Jakes sermons: </w:t>
      </w:r>
      <w:hyperlink r:id="rId10">
        <w:r w:rsidDel="00000000" w:rsidR="00000000" w:rsidRPr="00000000">
          <w:rPr>
            <w:color w:val="1155cc"/>
            <w:sz w:val="24"/>
            <w:szCs w:val="24"/>
            <w:u w:val="single"/>
            <w:rtl w:val="0"/>
          </w:rPr>
          <w:t xml:space="preserve">https://blog.tbnplus.com/best-td-jakes-sermons</w:t>
        </w:r>
      </w:hyperlink>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sz w:val="24"/>
          <w:szCs w:val="24"/>
          <w:rtl w:val="0"/>
        </w:rPr>
        <w:t xml:space="preserve">Francis Chan sermons: </w:t>
      </w:r>
      <w:hyperlink r:id="rId11">
        <w:r w:rsidDel="00000000" w:rsidR="00000000" w:rsidRPr="00000000">
          <w:rPr>
            <w:color w:val="1155cc"/>
            <w:sz w:val="24"/>
            <w:szCs w:val="24"/>
            <w:u w:val="single"/>
            <w:rtl w:val="0"/>
          </w:rPr>
          <w:t xml:space="preserve">https://www.youtube.com/@CrazyLoveMinistries</w:t>
        </w:r>
      </w:hyperlink>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sz w:val="24"/>
          <w:szCs w:val="24"/>
          <w:rtl w:val="0"/>
        </w:rPr>
        <w:t xml:space="preserve">Priscilla Shirer message: </w:t>
      </w:r>
      <w:hyperlink r:id="rId12">
        <w:r w:rsidDel="00000000" w:rsidR="00000000" w:rsidRPr="00000000">
          <w:rPr>
            <w:color w:val="1155cc"/>
            <w:sz w:val="24"/>
            <w:szCs w:val="24"/>
            <w:u w:val="single"/>
            <w:rtl w:val="0"/>
          </w:rPr>
          <w:t xml:space="preserve">https://www.youtube.com/watch?v=k_QGsyszEZc</w:t>
        </w:r>
      </w:hyperlink>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sz w:val="24"/>
          <w:szCs w:val="24"/>
          <w:rtl w:val="0"/>
        </w:rPr>
        <w:t xml:space="preserve">Kevin Thompson sermons: </w:t>
      </w:r>
      <w:hyperlink r:id="rId13">
        <w:r w:rsidDel="00000000" w:rsidR="00000000" w:rsidRPr="00000000">
          <w:rPr>
            <w:color w:val="1155cc"/>
            <w:sz w:val="24"/>
            <w:szCs w:val="24"/>
            <w:u w:val="single"/>
            <w:rtl w:val="0"/>
          </w:rPr>
          <w:t xml:space="preserve">https://vimeo.com/1169395187?&amp;login=true</w:t>
        </w:r>
      </w:hyperlink>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ind w:left="720" w:firstLine="0"/>
        <w:rPr>
          <w:i w:val="1"/>
          <w:iCs w:val="1"/>
          <w:sz w:val="24"/>
          <w:szCs w:val="24"/>
        </w:rPr>
      </w:pPr>
      <w:r w:rsidDel="00000000" w:rsidR="00000000" w:rsidRPr="00000000">
        <w:rPr>
          <w:rtl w:val="0"/>
        </w:rPr>
      </w:r>
    </w:p>
    <w:p w:rsidR="00000000" w:rsidDel="00000000" w:rsidP="00000000" w:rsidRDefault="00000000" w:rsidRPr="00000000" w14:paraId="0000006B">
      <w:pPr>
        <w:ind w:left="720" w:firstLine="0"/>
        <w:rPr>
          <w:i w:val="1"/>
          <w:iCs w:val="1"/>
          <w:sz w:val="24"/>
          <w:szCs w:val="24"/>
        </w:rPr>
      </w:pPr>
      <w:r w:rsidDel="00000000" w:rsidR="00000000" w:rsidRPr="00000000">
        <w:rPr>
          <w:rtl w:val="0"/>
        </w:rPr>
      </w:r>
    </w:p>
    <w:p w:rsidR="00000000" w:rsidDel="00000000" w:rsidP="00000000" w:rsidRDefault="00000000" w:rsidRPr="00000000" w14:paraId="0000006C">
      <w:pPr>
        <w:ind w:left="720" w:firstLine="0"/>
        <w:rPr>
          <w:i w:val="1"/>
          <w:iCs w:val="1"/>
          <w:sz w:val="24"/>
          <w:szCs w:val="24"/>
        </w:rPr>
      </w:pPr>
      <w:r w:rsidDel="00000000" w:rsidR="00000000" w:rsidRPr="00000000">
        <w:rPr>
          <w:i w:val="1"/>
          <w:iCs w:val="1"/>
          <w:sz w:val="24"/>
          <w:szCs w:val="24"/>
          <w:rtl w:val="0"/>
        </w:rPr>
        <w:t xml:space="preserve">Our pleasure and our duty,</w:t>
      </w:r>
    </w:p>
    <w:p w:rsidR="00000000" w:rsidDel="00000000" w:rsidP="00000000" w:rsidRDefault="00000000" w:rsidRPr="00000000" w14:paraId="0000006D">
      <w:pPr>
        <w:ind w:left="720" w:firstLine="0"/>
        <w:rPr>
          <w:i w:val="1"/>
          <w:iCs w:val="1"/>
          <w:sz w:val="24"/>
          <w:szCs w:val="24"/>
        </w:rPr>
      </w:pPr>
      <w:r w:rsidDel="00000000" w:rsidR="00000000" w:rsidRPr="00000000">
        <w:rPr>
          <w:i w:val="1"/>
          <w:iCs w:val="1"/>
          <w:sz w:val="24"/>
          <w:szCs w:val="24"/>
          <w:rtl w:val="0"/>
        </w:rPr>
        <w:t xml:space="preserve">though opposite before,</w:t>
      </w:r>
    </w:p>
    <w:p w:rsidR="00000000" w:rsidDel="00000000" w:rsidP="00000000" w:rsidRDefault="00000000" w:rsidRPr="00000000" w14:paraId="0000006E">
      <w:pPr>
        <w:ind w:left="720" w:firstLine="0"/>
        <w:rPr>
          <w:i w:val="1"/>
          <w:iCs w:val="1"/>
          <w:sz w:val="24"/>
          <w:szCs w:val="24"/>
        </w:rPr>
      </w:pPr>
      <w:r w:rsidDel="00000000" w:rsidR="00000000" w:rsidRPr="00000000">
        <w:rPr>
          <w:i w:val="1"/>
          <w:iCs w:val="1"/>
          <w:sz w:val="24"/>
          <w:szCs w:val="24"/>
          <w:rtl w:val="0"/>
        </w:rPr>
        <w:t xml:space="preserve">since we have seen His beauty</w:t>
      </w:r>
    </w:p>
    <w:p w:rsidR="00000000" w:rsidDel="00000000" w:rsidP="00000000" w:rsidRDefault="00000000" w:rsidRPr="00000000" w14:paraId="0000006F">
      <w:pPr>
        <w:ind w:left="720" w:firstLine="0"/>
        <w:rPr>
          <w:i w:val="1"/>
          <w:iCs w:val="1"/>
          <w:sz w:val="24"/>
          <w:szCs w:val="24"/>
        </w:rPr>
      </w:pPr>
      <w:r w:rsidDel="00000000" w:rsidR="00000000" w:rsidRPr="00000000">
        <w:rPr>
          <w:i w:val="1"/>
          <w:iCs w:val="1"/>
          <w:sz w:val="24"/>
          <w:szCs w:val="24"/>
          <w:rtl w:val="0"/>
        </w:rPr>
        <w:t xml:space="preserve">are joined apart no more.</w:t>
      </w:r>
    </w:p>
    <w:p w:rsidR="00000000" w:rsidDel="00000000" w:rsidP="00000000" w:rsidRDefault="00000000" w:rsidRPr="00000000" w14:paraId="00000070">
      <w:pPr>
        <w:numPr>
          <w:ilvl w:val="0"/>
          <w:numId w:val="3"/>
        </w:numPr>
        <w:ind w:left="1440" w:hanging="360"/>
        <w:rPr>
          <w:sz w:val="24"/>
          <w:szCs w:val="24"/>
          <w:u w:val="none"/>
        </w:rPr>
      </w:pPr>
      <w:r w:rsidDel="00000000" w:rsidR="00000000" w:rsidRPr="00000000">
        <w:rPr>
          <w:sz w:val="24"/>
          <w:szCs w:val="24"/>
          <w:rtl w:val="0"/>
        </w:rPr>
        <w:t xml:space="preserve">John Newton - Preacher, author of the hymn “Amazing Grace”</w:t>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ind w:left="720" w:firstLine="0"/>
        <w:rPr>
          <w:i w:val="1"/>
          <w:iCs w:val="1"/>
          <w:sz w:val="24"/>
          <w:szCs w:val="24"/>
        </w:rPr>
      </w:pPr>
      <w:r w:rsidDel="00000000" w:rsidR="00000000" w:rsidRPr="00000000">
        <w:rPr>
          <w:i w:val="1"/>
          <w:iCs w:val="1"/>
          <w:sz w:val="24"/>
          <w:szCs w:val="24"/>
          <w:rtl w:val="0"/>
        </w:rPr>
        <w:t xml:space="preserve">And as he was speaking in this way, Festu said in a loud voice, "Paul you are out of your mind. Your great learning is driving you mad.” But he said, “I am not out of my mind, most excellent Festus, but I am speaking true and rational words.”</w:t>
      </w:r>
    </w:p>
    <w:p w:rsidR="00000000" w:rsidDel="00000000" w:rsidP="00000000" w:rsidRDefault="00000000" w:rsidRPr="00000000" w14:paraId="00000074">
      <w:pPr>
        <w:numPr>
          <w:ilvl w:val="0"/>
          <w:numId w:val="2"/>
        </w:numPr>
        <w:ind w:left="4320" w:hanging="360"/>
        <w:rPr>
          <w:sz w:val="24"/>
          <w:szCs w:val="24"/>
          <w:u w:val="none"/>
        </w:rPr>
      </w:pPr>
      <w:r w:rsidDel="00000000" w:rsidR="00000000" w:rsidRPr="00000000">
        <w:rPr>
          <w:sz w:val="24"/>
          <w:szCs w:val="24"/>
          <w:rtl w:val="0"/>
        </w:rPr>
        <w:t xml:space="preserve">Acts 26: 24-25</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CrazyLoveMinistries" TargetMode="External"/><Relationship Id="rId10" Type="http://schemas.openxmlformats.org/officeDocument/2006/relationships/hyperlink" Target="https://blog.tbnplus.com/best-td-jakes-sermons" TargetMode="External"/><Relationship Id="rId13" Type="http://schemas.openxmlformats.org/officeDocument/2006/relationships/hyperlink" Target="https://vimeo.com/1169395187?&amp;login=true" TargetMode="External"/><Relationship Id="rId12" Type="http://schemas.openxmlformats.org/officeDocument/2006/relationships/hyperlink" Target="https://www.youtube.com/watch?v=k_QGsyszEZ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aD9qrqp5P2A" TargetMode="External"/><Relationship Id="rId5" Type="http://schemas.openxmlformats.org/officeDocument/2006/relationships/styles" Target="styles.xml"/><Relationship Id="rId6" Type="http://schemas.openxmlformats.org/officeDocument/2006/relationships/hyperlink" Target="mailto:r.clarke@hji.edu" TargetMode="External"/><Relationship Id="rId7" Type="http://schemas.openxmlformats.org/officeDocument/2006/relationships/hyperlink" Target="https://northpoint.org/messages/clockwise/under-the-sun" TargetMode="External"/><Relationship Id="rId8" Type="http://schemas.openxmlformats.org/officeDocument/2006/relationships/hyperlink" Target="https://gospelin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