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645C" w14:textId="090C7817" w:rsidR="002F666E" w:rsidRPr="000218C1" w:rsidRDefault="002F185C" w:rsidP="00274661">
      <w:pPr>
        <w:rPr>
          <w:b/>
          <w:bCs/>
          <w:sz w:val="22"/>
          <w:szCs w:val="22"/>
        </w:rPr>
      </w:pPr>
      <w:r w:rsidRPr="000218C1">
        <w:rPr>
          <w:b/>
          <w:bCs/>
          <w:sz w:val="22"/>
          <w:szCs w:val="22"/>
        </w:rPr>
        <w:t xml:space="preserve">THE 5521 </w:t>
      </w:r>
      <w:r w:rsidR="002F666E" w:rsidRPr="000218C1">
        <w:rPr>
          <w:b/>
          <w:bCs/>
          <w:sz w:val="22"/>
          <w:szCs w:val="22"/>
        </w:rPr>
        <w:t>Theories of Human Nature</w:t>
      </w:r>
      <w:r w:rsidR="00E6495B" w:rsidRPr="000218C1">
        <w:rPr>
          <w:b/>
          <w:bCs/>
          <w:sz w:val="22"/>
          <w:szCs w:val="22"/>
        </w:rPr>
        <w:t>: Philosophy</w:t>
      </w:r>
      <w:r w:rsidR="00DB4AF0" w:rsidRPr="000218C1">
        <w:rPr>
          <w:b/>
          <w:bCs/>
          <w:sz w:val="22"/>
          <w:szCs w:val="22"/>
        </w:rPr>
        <w:t>, Power, and AI</w:t>
      </w:r>
    </w:p>
    <w:p w14:paraId="57C501C0" w14:textId="39146992" w:rsidR="00274661" w:rsidRPr="000218C1" w:rsidRDefault="005F671A" w:rsidP="00274661">
      <w:pPr>
        <w:rPr>
          <w:b/>
          <w:sz w:val="22"/>
          <w:szCs w:val="22"/>
          <w:lang w:eastAsia="ja-JP"/>
        </w:rPr>
      </w:pPr>
      <w:r w:rsidRPr="000218C1">
        <w:rPr>
          <w:b/>
          <w:bCs/>
          <w:sz w:val="22"/>
          <w:szCs w:val="22"/>
        </w:rPr>
        <w:t>Fall 202</w:t>
      </w:r>
      <w:r w:rsidR="00371CFE" w:rsidRPr="000218C1">
        <w:rPr>
          <w:b/>
          <w:bCs/>
          <w:sz w:val="22"/>
          <w:szCs w:val="22"/>
        </w:rPr>
        <w:t>5</w:t>
      </w:r>
    </w:p>
    <w:p w14:paraId="3BE104FB" w14:textId="77777777" w:rsidR="00274661" w:rsidRPr="000218C1" w:rsidRDefault="00274661">
      <w:pPr>
        <w:rPr>
          <w:b/>
          <w:sz w:val="22"/>
          <w:szCs w:val="22"/>
          <w:lang w:eastAsia="ja-JP"/>
        </w:rPr>
      </w:pPr>
      <w:r w:rsidRPr="000218C1">
        <w:rPr>
          <w:b/>
          <w:sz w:val="22"/>
          <w:szCs w:val="22"/>
          <w:lang w:eastAsia="ja-JP"/>
        </w:rPr>
        <w:t xml:space="preserve">3 </w:t>
      </w:r>
      <w:proofErr w:type="spellStart"/>
      <w:r w:rsidRPr="000218C1">
        <w:rPr>
          <w:b/>
          <w:sz w:val="22"/>
          <w:szCs w:val="22"/>
          <w:lang w:eastAsia="ja-JP"/>
        </w:rPr>
        <w:t>Cretdis</w:t>
      </w:r>
      <w:proofErr w:type="spellEnd"/>
    </w:p>
    <w:p w14:paraId="4288F00B" w14:textId="77777777" w:rsidR="00154215" w:rsidRPr="000218C1" w:rsidRDefault="00274661" w:rsidP="00154215">
      <w:pPr>
        <w:rPr>
          <w:b/>
          <w:sz w:val="22"/>
          <w:szCs w:val="22"/>
          <w:lang w:eastAsia="ja-JP"/>
        </w:rPr>
      </w:pPr>
      <w:r w:rsidRPr="000218C1">
        <w:rPr>
          <w:b/>
          <w:sz w:val="22"/>
          <w:szCs w:val="22"/>
          <w:lang w:eastAsia="ja-JP"/>
        </w:rPr>
        <w:t xml:space="preserve">Dr. </w:t>
      </w:r>
      <w:r w:rsidRPr="000218C1">
        <w:rPr>
          <w:b/>
          <w:sz w:val="22"/>
          <w:szCs w:val="22"/>
        </w:rPr>
        <w:t>Keisuke Noda</w:t>
      </w:r>
    </w:p>
    <w:p w14:paraId="1A6DAE30" w14:textId="2512EEC7" w:rsidR="00274661" w:rsidRPr="000218C1" w:rsidRDefault="00B417A4" w:rsidP="00154215">
      <w:pPr>
        <w:rPr>
          <w:b/>
          <w:sz w:val="22"/>
          <w:szCs w:val="22"/>
          <w:lang w:eastAsia="ja-JP"/>
        </w:rPr>
      </w:pPr>
      <w:hyperlink r:id="rId7" w:history="1">
        <w:r w:rsidR="00C34F2D" w:rsidRPr="000218C1">
          <w:rPr>
            <w:rStyle w:val="Hyperlink"/>
            <w:b/>
            <w:sz w:val="22"/>
            <w:szCs w:val="22"/>
            <w:lang w:eastAsia="ja-JP"/>
          </w:rPr>
          <w:t>k.noda@hji.edu</w:t>
        </w:r>
      </w:hyperlink>
    </w:p>
    <w:p w14:paraId="7561804D" w14:textId="6146A8B8" w:rsidR="00740581" w:rsidRPr="000218C1" w:rsidRDefault="0026764D">
      <w:pPr>
        <w:rPr>
          <w:b/>
          <w:sz w:val="22"/>
          <w:szCs w:val="22"/>
          <w:lang w:eastAsia="ja-JP"/>
        </w:rPr>
      </w:pPr>
      <w:r w:rsidRPr="000218C1">
        <w:rPr>
          <w:b/>
          <w:sz w:val="22"/>
          <w:szCs w:val="22"/>
          <w:lang w:eastAsia="ja-JP"/>
        </w:rPr>
        <w:t>845</w:t>
      </w:r>
      <w:r w:rsidR="00154215" w:rsidRPr="000218C1">
        <w:rPr>
          <w:b/>
          <w:sz w:val="22"/>
          <w:szCs w:val="22"/>
          <w:lang w:eastAsia="ja-JP"/>
        </w:rPr>
        <w:t>-</w:t>
      </w:r>
      <w:r w:rsidRPr="000218C1">
        <w:rPr>
          <w:b/>
          <w:sz w:val="22"/>
          <w:szCs w:val="22"/>
          <w:lang w:eastAsia="ja-JP"/>
        </w:rPr>
        <w:t>332-9443</w:t>
      </w:r>
    </w:p>
    <w:p w14:paraId="3883F665" w14:textId="2586F586" w:rsidR="00274661" w:rsidRPr="000218C1" w:rsidRDefault="00274661">
      <w:pPr>
        <w:pStyle w:val="Heading3"/>
        <w:rPr>
          <w:sz w:val="22"/>
          <w:szCs w:val="22"/>
        </w:rPr>
      </w:pPr>
      <w:r w:rsidRPr="007804E2">
        <w:rPr>
          <w:sz w:val="22"/>
          <w:szCs w:val="22"/>
        </w:rPr>
        <w:t>Syllabus</w:t>
      </w:r>
      <w:r w:rsidR="00581C92" w:rsidRPr="007804E2">
        <w:rPr>
          <w:sz w:val="22"/>
          <w:szCs w:val="22"/>
        </w:rPr>
        <w:t xml:space="preserve"> (Draft</w:t>
      </w:r>
      <w:r w:rsidR="00345DE9" w:rsidRPr="007804E2">
        <w:rPr>
          <w:sz w:val="22"/>
          <w:szCs w:val="22"/>
        </w:rPr>
        <w:t>)</w:t>
      </w:r>
      <w:r w:rsidR="00345DE9">
        <w:rPr>
          <w:sz w:val="22"/>
          <w:szCs w:val="22"/>
        </w:rPr>
        <w:t xml:space="preserve"> </w:t>
      </w:r>
    </w:p>
    <w:p w14:paraId="3990543D" w14:textId="77777777" w:rsidR="00274661" w:rsidRPr="000218C1" w:rsidRDefault="00274661">
      <w:pPr>
        <w:rPr>
          <w:sz w:val="22"/>
          <w:szCs w:val="22"/>
          <w:lang w:eastAsia="ja-JP"/>
        </w:rPr>
      </w:pPr>
    </w:p>
    <w:p w14:paraId="70FC6FF0" w14:textId="77777777" w:rsidR="00274661" w:rsidRPr="000218C1" w:rsidRDefault="00274661">
      <w:pPr>
        <w:pStyle w:val="Heading4"/>
        <w:rPr>
          <w:sz w:val="22"/>
          <w:szCs w:val="22"/>
          <w:u w:val="none"/>
        </w:rPr>
      </w:pPr>
      <w:r w:rsidRPr="000218C1">
        <w:rPr>
          <w:sz w:val="22"/>
          <w:szCs w:val="22"/>
          <w:u w:val="none"/>
        </w:rPr>
        <w:t>I. DESCRIPTION</w:t>
      </w:r>
    </w:p>
    <w:p w14:paraId="1F5F4AD7" w14:textId="77777777" w:rsidR="00274661" w:rsidRPr="000218C1" w:rsidRDefault="00274661">
      <w:pPr>
        <w:rPr>
          <w:sz w:val="22"/>
          <w:szCs w:val="22"/>
          <w:lang w:eastAsia="ja-JP"/>
        </w:rPr>
      </w:pPr>
    </w:p>
    <w:p w14:paraId="6E15AB7F" w14:textId="77777777" w:rsidR="00D350F0" w:rsidRPr="000218C1" w:rsidRDefault="00D350F0" w:rsidP="00D350F0">
      <w:pPr>
        <w:pStyle w:val="NormalWeb"/>
      </w:pPr>
      <w:r w:rsidRPr="000218C1">
        <w:t>What does it mean to be human? This enduring question has shaped philosophical, religious, and scientific thought for centuries. While classical traditions and philosophical theories offered profound visions of human nature, modern developments in science and technology—especially artificial intelligence and behavioral economics—pose new challenges that call for renewed reflection.</w:t>
      </w:r>
    </w:p>
    <w:p w14:paraId="50610E16" w14:textId="030EB64B" w:rsidR="00D350F0" w:rsidRPr="000218C1" w:rsidRDefault="00D350F0" w:rsidP="00D350F0">
      <w:pPr>
        <w:pStyle w:val="NormalWeb"/>
      </w:pPr>
      <w:r w:rsidRPr="000218C1">
        <w:t>This course explores key philosophical theories of human nature through thinkers such as Plato, Aristotle, Descartes, Hume, Kant, Marx, Kierkegaard, Nietzsche, Arendt</w:t>
      </w:r>
      <w:r w:rsidR="003172E7">
        <w:t>, as well as Eastern thoughts</w:t>
      </w:r>
      <w:r w:rsidRPr="000218C1">
        <w:t>. These thinkers raised enduring questions about reason, freedom, morality, society, and the self—questions deeply connected to issues of power, agency, and human potential.</w:t>
      </w:r>
    </w:p>
    <w:p w14:paraId="36665203" w14:textId="77777777" w:rsidR="00D350F0" w:rsidRPr="000218C1" w:rsidRDefault="00D350F0" w:rsidP="00D350F0">
      <w:pPr>
        <w:pStyle w:val="NormalWeb"/>
      </w:pPr>
      <w:r w:rsidRPr="000218C1">
        <w:t>In addition to classical views, the course engages with contemporary debates that examine how emerging technologies and scientific paradigms are reshaping our understanding of humanity. Can machines think or decide morally? Is human behavior truly rational? How do power, culture, biology, and history shape our identity?</w:t>
      </w:r>
    </w:p>
    <w:p w14:paraId="0E6505C6" w14:textId="77777777" w:rsidR="00D350F0" w:rsidRPr="000218C1" w:rsidRDefault="00D350F0" w:rsidP="00D350F0">
      <w:pPr>
        <w:pStyle w:val="NormalWeb"/>
      </w:pPr>
      <w:r w:rsidRPr="000218C1">
        <w:t>No prior background in philosophy is required. Students will gain foundational knowledge of key philosophical ideas, sharpen their critical thinking, and develop their own perspectives on what it means to be human in a rapidly changing world.</w:t>
      </w:r>
    </w:p>
    <w:p w14:paraId="67A41AA9" w14:textId="77777777" w:rsidR="00A61472" w:rsidRPr="000218C1" w:rsidRDefault="00A61472" w:rsidP="00A61472">
      <w:pPr>
        <w:overflowPunct/>
        <w:textAlignment w:val="auto"/>
        <w:rPr>
          <w:b/>
          <w:sz w:val="22"/>
          <w:szCs w:val="22"/>
          <w:lang w:eastAsia="ja-JP"/>
        </w:rPr>
      </w:pPr>
    </w:p>
    <w:p w14:paraId="1D9FA2C2" w14:textId="77777777" w:rsidR="00274661" w:rsidRPr="000218C1" w:rsidRDefault="00A61472" w:rsidP="00A61472">
      <w:pPr>
        <w:overflowPunct/>
        <w:textAlignment w:val="auto"/>
        <w:rPr>
          <w:b/>
          <w:sz w:val="22"/>
          <w:szCs w:val="22"/>
        </w:rPr>
      </w:pPr>
      <w:r w:rsidRPr="000218C1">
        <w:rPr>
          <w:b/>
          <w:sz w:val="22"/>
          <w:szCs w:val="22"/>
          <w:lang w:eastAsia="ja-JP"/>
        </w:rPr>
        <w:t>I</w:t>
      </w:r>
      <w:r w:rsidR="00274661" w:rsidRPr="000218C1">
        <w:rPr>
          <w:b/>
          <w:sz w:val="22"/>
          <w:szCs w:val="22"/>
        </w:rPr>
        <w:t xml:space="preserve">I. </w:t>
      </w:r>
      <w:r w:rsidR="008A5982" w:rsidRPr="000218C1">
        <w:rPr>
          <w:b/>
          <w:sz w:val="22"/>
          <w:szCs w:val="22"/>
        </w:rPr>
        <w:t>OUTCOMES</w:t>
      </w:r>
    </w:p>
    <w:p w14:paraId="1033AC65" w14:textId="77777777" w:rsidR="008A5982" w:rsidRPr="000218C1" w:rsidRDefault="008A5982" w:rsidP="008A5982">
      <w:pPr>
        <w:pStyle w:val="NormalIndent"/>
        <w:rPr>
          <w:lang w:eastAsia="ja-JP"/>
        </w:rPr>
      </w:pPr>
    </w:p>
    <w:p w14:paraId="6C8D2858" w14:textId="77777777" w:rsidR="006D798D" w:rsidRPr="000218C1" w:rsidRDefault="006D798D" w:rsidP="006D798D">
      <w:pPr>
        <w:pStyle w:val="NormalWeb"/>
      </w:pPr>
      <w:r w:rsidRPr="000218C1">
        <w:t>By the end of the course, students will be able to:</w:t>
      </w:r>
    </w:p>
    <w:p w14:paraId="7E519CBE" w14:textId="77777777" w:rsidR="006D798D" w:rsidRPr="000218C1" w:rsidRDefault="006D798D" w:rsidP="00F67D0B">
      <w:pPr>
        <w:pStyle w:val="NormalWeb"/>
        <w:numPr>
          <w:ilvl w:val="0"/>
          <w:numId w:val="2"/>
        </w:numPr>
      </w:pPr>
      <w:r w:rsidRPr="000218C1">
        <w:rPr>
          <w:rStyle w:val="Strong"/>
        </w:rPr>
        <w:t>Explain and contextualize</w:t>
      </w:r>
      <w:r w:rsidRPr="000218C1">
        <w:t xml:space="preserve"> major theories of human nature within their broader philosophical traditions and frameworks.</w:t>
      </w:r>
    </w:p>
    <w:p w14:paraId="1BF73111" w14:textId="77777777" w:rsidR="006D798D" w:rsidRPr="000218C1" w:rsidRDefault="006D798D" w:rsidP="00F67D0B">
      <w:pPr>
        <w:pStyle w:val="NormalWeb"/>
        <w:numPr>
          <w:ilvl w:val="0"/>
          <w:numId w:val="2"/>
        </w:numPr>
      </w:pPr>
      <w:r w:rsidRPr="000218C1">
        <w:rPr>
          <w:rStyle w:val="Strong"/>
        </w:rPr>
        <w:t>Compare and contrast</w:t>
      </w:r>
      <w:r w:rsidRPr="000218C1">
        <w:t xml:space="preserve"> the core ideas and methods of key philosophers, identifying both shared themes and significant differences.</w:t>
      </w:r>
    </w:p>
    <w:p w14:paraId="75221F61" w14:textId="77777777" w:rsidR="006D798D" w:rsidRPr="000218C1" w:rsidRDefault="006D798D" w:rsidP="00F67D0B">
      <w:pPr>
        <w:pStyle w:val="NormalWeb"/>
        <w:numPr>
          <w:ilvl w:val="0"/>
          <w:numId w:val="2"/>
        </w:numPr>
      </w:pPr>
      <w:r w:rsidRPr="000218C1">
        <w:rPr>
          <w:rStyle w:val="Strong"/>
        </w:rPr>
        <w:t>Critically evaluate</w:t>
      </w:r>
      <w:r w:rsidRPr="000218C1">
        <w:t xml:space="preserve"> each theory in terms of its underlying assumptions, argumentative strategies, contemporary relevance, and philosophical merits and limitations.</w:t>
      </w:r>
    </w:p>
    <w:p w14:paraId="391AD402" w14:textId="77777777" w:rsidR="006D798D" w:rsidRPr="000218C1" w:rsidRDefault="006D798D" w:rsidP="00F67D0B">
      <w:pPr>
        <w:pStyle w:val="NormalWeb"/>
        <w:numPr>
          <w:ilvl w:val="0"/>
          <w:numId w:val="2"/>
        </w:numPr>
      </w:pPr>
      <w:r w:rsidRPr="000218C1">
        <w:rPr>
          <w:rStyle w:val="Strong"/>
        </w:rPr>
        <w:t>Develop and articulate</w:t>
      </w:r>
      <w:r w:rsidRPr="000218C1">
        <w:t xml:space="preserve"> a personal philosophical perspective on human nature, informed by critical reflection on course materials and one’s interpretive framework.</w:t>
      </w:r>
    </w:p>
    <w:p w14:paraId="56B2B9A8" w14:textId="77777777" w:rsidR="00AF5B6A" w:rsidRPr="000218C1" w:rsidRDefault="00AF5B6A" w:rsidP="00AF5B6A">
      <w:pPr>
        <w:ind w:left="252"/>
        <w:rPr>
          <w:sz w:val="22"/>
          <w:szCs w:val="22"/>
          <w:lang w:eastAsia="ja-JP"/>
        </w:rPr>
      </w:pPr>
    </w:p>
    <w:p w14:paraId="21893F52" w14:textId="1C1E1943" w:rsidR="00E0107C" w:rsidRPr="000218C1" w:rsidRDefault="00D734B3" w:rsidP="00E0107C">
      <w:pPr>
        <w:rPr>
          <w:sz w:val="22"/>
          <w:szCs w:val="22"/>
          <w:lang w:eastAsia="ja-JP"/>
        </w:rPr>
      </w:pPr>
      <w:r w:rsidRPr="000218C1">
        <w:rPr>
          <w:sz w:val="22"/>
          <w:szCs w:val="22"/>
          <w:lang w:eastAsia="ja-JP"/>
        </w:rPr>
        <w:t>Assessment Rubrics</w:t>
      </w:r>
    </w:p>
    <w:p w14:paraId="49BBDAE8" w14:textId="77777777" w:rsidR="006D798D" w:rsidRPr="000218C1" w:rsidRDefault="006D798D" w:rsidP="00E0107C">
      <w:pPr>
        <w:rPr>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2"/>
        <w:gridCol w:w="1915"/>
        <w:gridCol w:w="1907"/>
        <w:gridCol w:w="1923"/>
        <w:gridCol w:w="1923"/>
      </w:tblGrid>
      <w:tr w:rsidR="006D798D" w:rsidRPr="000218C1" w14:paraId="0B7BB037" w14:textId="77777777" w:rsidTr="006D798D">
        <w:tc>
          <w:tcPr>
            <w:tcW w:w="2172" w:type="dxa"/>
            <w:tcBorders>
              <w:top w:val="single" w:sz="4" w:space="0" w:color="auto"/>
              <w:left w:val="single" w:sz="4" w:space="0" w:color="auto"/>
              <w:bottom w:val="single" w:sz="4" w:space="0" w:color="auto"/>
              <w:right w:val="single" w:sz="4" w:space="0" w:color="auto"/>
            </w:tcBorders>
            <w:shd w:val="clear" w:color="auto" w:fill="auto"/>
          </w:tcPr>
          <w:p w14:paraId="75A7F03F" w14:textId="77777777" w:rsidR="006D798D" w:rsidRPr="006D798D" w:rsidRDefault="006D798D" w:rsidP="006D798D">
            <w:pPr>
              <w:rPr>
                <w:sz w:val="22"/>
                <w:szCs w:val="22"/>
                <w:lang w:eastAsia="ja-JP"/>
              </w:rPr>
            </w:pPr>
            <w:r w:rsidRPr="006D798D">
              <w:rPr>
                <w:sz w:val="22"/>
                <w:szCs w:val="22"/>
                <w:lang w:eastAsia="ja-JP"/>
              </w:rPr>
              <w:t>Criteria</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46B89434" w14:textId="77777777" w:rsidR="006D798D" w:rsidRPr="006D798D" w:rsidRDefault="006D798D" w:rsidP="006D798D">
            <w:pPr>
              <w:shd w:val="clear" w:color="auto" w:fill="FFFFFF" w:themeFill="background1"/>
              <w:spacing w:after="60"/>
              <w:rPr>
                <w:b/>
              </w:rPr>
            </w:pPr>
            <w:r w:rsidRPr="006D798D">
              <w:rPr>
                <w:b/>
              </w:rPr>
              <w:t>Exemplary (A)</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21A5759" w14:textId="77777777" w:rsidR="006D798D" w:rsidRPr="006D798D" w:rsidRDefault="006D798D" w:rsidP="006D798D">
            <w:pPr>
              <w:shd w:val="clear" w:color="auto" w:fill="FFFFFF" w:themeFill="background1"/>
              <w:spacing w:after="60"/>
              <w:rPr>
                <w:b/>
              </w:rPr>
            </w:pPr>
            <w:r w:rsidRPr="006D798D">
              <w:rPr>
                <w:b/>
              </w:rPr>
              <w:t>Proficient (B)</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795BD9C" w14:textId="77777777" w:rsidR="006D798D" w:rsidRPr="006D798D" w:rsidRDefault="006D798D" w:rsidP="006D798D">
            <w:pPr>
              <w:shd w:val="clear" w:color="auto" w:fill="FFFFFF" w:themeFill="background1"/>
              <w:spacing w:after="60"/>
              <w:rPr>
                <w:b/>
              </w:rPr>
            </w:pPr>
            <w:r w:rsidRPr="006D798D">
              <w:rPr>
                <w:b/>
              </w:rPr>
              <w:t>Developing (C)</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0697E011" w14:textId="77777777" w:rsidR="006D798D" w:rsidRPr="006D798D" w:rsidRDefault="006D798D" w:rsidP="006D798D">
            <w:pPr>
              <w:shd w:val="clear" w:color="auto" w:fill="FFFFFF" w:themeFill="background1"/>
              <w:spacing w:after="60"/>
              <w:rPr>
                <w:b/>
              </w:rPr>
            </w:pPr>
            <w:r w:rsidRPr="006D798D">
              <w:rPr>
                <w:b/>
              </w:rPr>
              <w:t>Beginning (D/F)</w:t>
            </w:r>
          </w:p>
        </w:tc>
      </w:tr>
      <w:tr w:rsidR="006D798D" w:rsidRPr="000218C1" w14:paraId="034A31B1" w14:textId="77777777" w:rsidTr="006D798D">
        <w:tc>
          <w:tcPr>
            <w:tcW w:w="2172" w:type="dxa"/>
            <w:tcBorders>
              <w:top w:val="single" w:sz="4" w:space="0" w:color="auto"/>
              <w:left w:val="single" w:sz="4" w:space="0" w:color="auto"/>
              <w:bottom w:val="single" w:sz="4" w:space="0" w:color="auto"/>
              <w:right w:val="single" w:sz="4" w:space="0" w:color="auto"/>
            </w:tcBorders>
            <w:shd w:val="clear" w:color="auto" w:fill="auto"/>
          </w:tcPr>
          <w:p w14:paraId="2323DEC3" w14:textId="77777777" w:rsidR="006D798D" w:rsidRPr="006D798D" w:rsidRDefault="006D798D" w:rsidP="006D798D">
            <w:pPr>
              <w:rPr>
                <w:sz w:val="22"/>
                <w:szCs w:val="22"/>
                <w:lang w:eastAsia="ja-JP"/>
              </w:rPr>
            </w:pPr>
            <w:r w:rsidRPr="006D798D">
              <w:rPr>
                <w:sz w:val="22"/>
                <w:szCs w:val="22"/>
                <w:lang w:eastAsia="ja-JP"/>
              </w:rPr>
              <w:lastRenderedPageBreak/>
              <w:t>1. Explanation and Contextualization of Theories</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32259BD5" w14:textId="77777777" w:rsidR="006D798D" w:rsidRPr="006D798D" w:rsidRDefault="006D798D" w:rsidP="006D798D">
            <w:pPr>
              <w:shd w:val="clear" w:color="auto" w:fill="FFFFFF" w:themeFill="background1"/>
              <w:spacing w:after="60"/>
              <w:rPr>
                <w:b/>
              </w:rPr>
            </w:pPr>
            <w:r w:rsidRPr="006D798D">
              <w:rPr>
                <w:b/>
              </w:rPr>
              <w:t>Clearly explains theories with depth and accuracy; shows strong understanding of each theory's context within a broader philosophical framework.</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7D80EAC" w14:textId="77777777" w:rsidR="006D798D" w:rsidRPr="006D798D" w:rsidRDefault="006D798D" w:rsidP="006D798D">
            <w:pPr>
              <w:shd w:val="clear" w:color="auto" w:fill="FFFFFF" w:themeFill="background1"/>
              <w:spacing w:after="60"/>
              <w:rPr>
                <w:b/>
              </w:rPr>
            </w:pPr>
            <w:r w:rsidRPr="006D798D">
              <w:rPr>
                <w:b/>
              </w:rPr>
              <w:t>Accurately explains key theories and their general context; may lack some nuance.</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66B7C395" w14:textId="77777777" w:rsidR="006D798D" w:rsidRPr="006D798D" w:rsidRDefault="006D798D" w:rsidP="006D798D">
            <w:pPr>
              <w:shd w:val="clear" w:color="auto" w:fill="FFFFFF" w:themeFill="background1"/>
              <w:spacing w:after="60"/>
              <w:rPr>
                <w:b/>
              </w:rPr>
            </w:pPr>
            <w:r w:rsidRPr="006D798D">
              <w:rPr>
                <w:b/>
              </w:rPr>
              <w:t>Basic understanding evident but lacks clarity or depth in explanation or philosophical context.</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2D728EF" w14:textId="77777777" w:rsidR="006D798D" w:rsidRPr="006D798D" w:rsidRDefault="006D798D" w:rsidP="006D798D">
            <w:pPr>
              <w:shd w:val="clear" w:color="auto" w:fill="FFFFFF" w:themeFill="background1"/>
              <w:spacing w:after="60"/>
              <w:rPr>
                <w:b/>
              </w:rPr>
            </w:pPr>
            <w:r w:rsidRPr="006D798D">
              <w:rPr>
                <w:b/>
              </w:rPr>
              <w:t>Misunderstands or misrepresents key theories; little or no understanding of philosophical context.</w:t>
            </w:r>
          </w:p>
        </w:tc>
      </w:tr>
      <w:tr w:rsidR="006D798D" w:rsidRPr="000218C1" w14:paraId="46076709" w14:textId="77777777" w:rsidTr="006D798D">
        <w:tc>
          <w:tcPr>
            <w:tcW w:w="2172" w:type="dxa"/>
            <w:tcBorders>
              <w:top w:val="single" w:sz="4" w:space="0" w:color="auto"/>
              <w:left w:val="single" w:sz="4" w:space="0" w:color="auto"/>
              <w:bottom w:val="single" w:sz="4" w:space="0" w:color="auto"/>
              <w:right w:val="single" w:sz="4" w:space="0" w:color="auto"/>
            </w:tcBorders>
            <w:shd w:val="clear" w:color="auto" w:fill="auto"/>
          </w:tcPr>
          <w:p w14:paraId="5061171C" w14:textId="77777777" w:rsidR="006D798D" w:rsidRPr="006D798D" w:rsidRDefault="006D798D" w:rsidP="006D798D">
            <w:pPr>
              <w:rPr>
                <w:sz w:val="22"/>
                <w:szCs w:val="22"/>
                <w:lang w:eastAsia="ja-JP"/>
              </w:rPr>
            </w:pPr>
            <w:r w:rsidRPr="006D798D">
              <w:rPr>
                <w:sz w:val="22"/>
                <w:szCs w:val="22"/>
                <w:lang w:eastAsia="ja-JP"/>
              </w:rPr>
              <w:t>2. Philosophical Comparison and Interpretation</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37C075C6" w14:textId="77777777" w:rsidR="006D798D" w:rsidRPr="006D798D" w:rsidRDefault="006D798D" w:rsidP="006D798D">
            <w:pPr>
              <w:shd w:val="clear" w:color="auto" w:fill="FFFFFF" w:themeFill="background1"/>
              <w:spacing w:after="60"/>
              <w:rPr>
                <w:b/>
              </w:rPr>
            </w:pPr>
            <w:r w:rsidRPr="006D798D">
              <w:rPr>
                <w:b/>
              </w:rPr>
              <w:t>Offers insightful comparisons; articulates nuanced interpretations of key similarities and differences between philosophers.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D730D49" w14:textId="77777777" w:rsidR="006D798D" w:rsidRPr="006D798D" w:rsidRDefault="006D798D" w:rsidP="006D798D">
            <w:pPr>
              <w:shd w:val="clear" w:color="auto" w:fill="FFFFFF" w:themeFill="background1"/>
              <w:spacing w:after="60"/>
              <w:rPr>
                <w:b/>
              </w:rPr>
            </w:pPr>
            <w:r w:rsidRPr="006D798D">
              <w:rPr>
                <w:b/>
              </w:rPr>
              <w:t>Provides clear and accurate comparisons; identifies core distinctions.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71D199FC" w14:textId="77777777" w:rsidR="006D798D" w:rsidRPr="006D798D" w:rsidRDefault="006D798D" w:rsidP="006D798D">
            <w:pPr>
              <w:shd w:val="clear" w:color="auto" w:fill="FFFFFF" w:themeFill="background1"/>
              <w:spacing w:after="60"/>
              <w:rPr>
                <w:b/>
              </w:rPr>
            </w:pPr>
            <w:r w:rsidRPr="006D798D">
              <w:rPr>
                <w:b/>
              </w:rPr>
              <w:t>Identifies some relevant points but with limited analysis or depth.</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110D4B1E" w14:textId="77777777" w:rsidR="006D798D" w:rsidRPr="006D798D" w:rsidRDefault="006D798D" w:rsidP="006D798D">
            <w:pPr>
              <w:shd w:val="clear" w:color="auto" w:fill="FFFFFF" w:themeFill="background1"/>
              <w:spacing w:after="60"/>
              <w:rPr>
                <w:b/>
              </w:rPr>
            </w:pPr>
            <w:r w:rsidRPr="006D798D">
              <w:rPr>
                <w:b/>
              </w:rPr>
              <w:t>Fails to meaningfully compare or interpret philosophical positions.</w:t>
            </w:r>
          </w:p>
        </w:tc>
      </w:tr>
      <w:tr w:rsidR="006D798D" w:rsidRPr="000218C1" w14:paraId="1C5B854F" w14:textId="77777777" w:rsidTr="006D798D">
        <w:tc>
          <w:tcPr>
            <w:tcW w:w="2172" w:type="dxa"/>
            <w:tcBorders>
              <w:top w:val="single" w:sz="4" w:space="0" w:color="auto"/>
              <w:left w:val="single" w:sz="4" w:space="0" w:color="auto"/>
              <w:bottom w:val="single" w:sz="4" w:space="0" w:color="auto"/>
              <w:right w:val="single" w:sz="4" w:space="0" w:color="auto"/>
            </w:tcBorders>
            <w:shd w:val="clear" w:color="auto" w:fill="auto"/>
          </w:tcPr>
          <w:p w14:paraId="25089365" w14:textId="77777777" w:rsidR="006D798D" w:rsidRPr="006D798D" w:rsidRDefault="006D798D" w:rsidP="006D798D">
            <w:pPr>
              <w:rPr>
                <w:sz w:val="22"/>
                <w:szCs w:val="22"/>
                <w:lang w:eastAsia="ja-JP"/>
              </w:rPr>
            </w:pPr>
            <w:r w:rsidRPr="006D798D">
              <w:rPr>
                <w:sz w:val="22"/>
                <w:szCs w:val="22"/>
                <w:lang w:eastAsia="ja-JP"/>
              </w:rPr>
              <w:t>3. Critical Evaluation of Theories</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550B5C56" w14:textId="77777777" w:rsidR="006D798D" w:rsidRPr="006D798D" w:rsidRDefault="006D798D" w:rsidP="006D798D">
            <w:pPr>
              <w:shd w:val="clear" w:color="auto" w:fill="FFFFFF" w:themeFill="background1"/>
              <w:spacing w:after="60"/>
              <w:rPr>
                <w:b/>
              </w:rPr>
            </w:pPr>
            <w:r w:rsidRPr="006D798D">
              <w:rPr>
                <w:b/>
              </w:rPr>
              <w:t>Provides a sophisticated critical analysis; identifies assumptions, strengths, weaknesses, and relevance with original insight.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FE2367F" w14:textId="77777777" w:rsidR="006D798D" w:rsidRPr="006D798D" w:rsidRDefault="006D798D" w:rsidP="006D798D">
            <w:pPr>
              <w:shd w:val="clear" w:color="auto" w:fill="FFFFFF" w:themeFill="background1"/>
              <w:spacing w:after="60"/>
              <w:rPr>
                <w:b/>
              </w:rPr>
            </w:pPr>
            <w:r w:rsidRPr="006D798D">
              <w:rPr>
                <w:b/>
              </w:rPr>
              <w:t>Offers thoughtful evaluation of major aspects of each theory; shows some critical depth.</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14516528" w14:textId="77777777" w:rsidR="006D798D" w:rsidRPr="006D798D" w:rsidRDefault="006D798D" w:rsidP="006D798D">
            <w:pPr>
              <w:shd w:val="clear" w:color="auto" w:fill="FFFFFF" w:themeFill="background1"/>
              <w:spacing w:after="60"/>
              <w:rPr>
                <w:b/>
              </w:rPr>
            </w:pPr>
            <w:r w:rsidRPr="006D798D">
              <w:rPr>
                <w:b/>
              </w:rPr>
              <w:t>Attempts evaluation, but analysis may be superficial or inconsistent.</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11A259CB" w14:textId="77777777" w:rsidR="006D798D" w:rsidRPr="006D798D" w:rsidRDefault="006D798D" w:rsidP="006D798D">
            <w:pPr>
              <w:shd w:val="clear" w:color="auto" w:fill="FFFFFF" w:themeFill="background1"/>
              <w:spacing w:after="60"/>
              <w:rPr>
                <w:b/>
              </w:rPr>
            </w:pPr>
            <w:r w:rsidRPr="006D798D">
              <w:rPr>
                <w:b/>
              </w:rPr>
              <w:t>Minimal or no critical evaluation; mostly descriptive or off-topic.</w:t>
            </w:r>
          </w:p>
        </w:tc>
      </w:tr>
      <w:tr w:rsidR="006D798D" w:rsidRPr="000218C1" w14:paraId="2E94254F" w14:textId="77777777" w:rsidTr="006D798D">
        <w:tc>
          <w:tcPr>
            <w:tcW w:w="2172" w:type="dxa"/>
            <w:tcBorders>
              <w:top w:val="single" w:sz="4" w:space="0" w:color="auto"/>
              <w:left w:val="single" w:sz="4" w:space="0" w:color="auto"/>
              <w:bottom w:val="single" w:sz="4" w:space="0" w:color="auto"/>
              <w:right w:val="single" w:sz="4" w:space="0" w:color="auto"/>
            </w:tcBorders>
            <w:shd w:val="clear" w:color="auto" w:fill="auto"/>
          </w:tcPr>
          <w:p w14:paraId="7E15E2E4" w14:textId="77777777" w:rsidR="006D798D" w:rsidRPr="006D798D" w:rsidRDefault="006D798D" w:rsidP="006D798D">
            <w:pPr>
              <w:rPr>
                <w:sz w:val="22"/>
                <w:szCs w:val="22"/>
                <w:lang w:eastAsia="ja-JP"/>
              </w:rPr>
            </w:pPr>
            <w:r w:rsidRPr="006D798D">
              <w:rPr>
                <w:sz w:val="22"/>
                <w:szCs w:val="22"/>
                <w:lang w:eastAsia="ja-JP"/>
              </w:rPr>
              <w:t>4. Personal Philosophical Reflection</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28AE31B3" w14:textId="77777777" w:rsidR="006D798D" w:rsidRPr="006D798D" w:rsidRDefault="006D798D" w:rsidP="006D798D">
            <w:pPr>
              <w:shd w:val="clear" w:color="auto" w:fill="FFFFFF" w:themeFill="background1"/>
              <w:spacing w:after="60"/>
              <w:rPr>
                <w:b/>
              </w:rPr>
            </w:pPr>
            <w:r w:rsidRPr="006D798D">
              <w:rPr>
                <w:b/>
              </w:rPr>
              <w:t>Develops a clear and coherent philosophical perspective; integrates personal insight with rigorous engagement with course material.</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DB57705" w14:textId="77777777" w:rsidR="006D798D" w:rsidRPr="006D798D" w:rsidRDefault="006D798D" w:rsidP="006D798D">
            <w:pPr>
              <w:shd w:val="clear" w:color="auto" w:fill="FFFFFF" w:themeFill="background1"/>
              <w:spacing w:after="60"/>
              <w:rPr>
                <w:b/>
              </w:rPr>
            </w:pPr>
            <w:r w:rsidRPr="006D798D">
              <w:rPr>
                <w:b/>
              </w:rPr>
              <w:t>Expresses a personal view grounded in course content; shows emerging philosophical reflection.</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75A3D03B" w14:textId="77777777" w:rsidR="006D798D" w:rsidRPr="006D798D" w:rsidRDefault="006D798D" w:rsidP="006D798D">
            <w:pPr>
              <w:shd w:val="clear" w:color="auto" w:fill="FFFFFF" w:themeFill="background1"/>
              <w:spacing w:after="60"/>
              <w:rPr>
                <w:b/>
              </w:rPr>
            </w:pPr>
            <w:r w:rsidRPr="006D798D">
              <w:rPr>
                <w:b/>
              </w:rPr>
              <w:t>Personal view is stated but underdeveloped or weakly connected to course ideas.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8786A56" w14:textId="77777777" w:rsidR="006D798D" w:rsidRPr="006D798D" w:rsidRDefault="006D798D" w:rsidP="006D798D">
            <w:pPr>
              <w:shd w:val="clear" w:color="auto" w:fill="FFFFFF" w:themeFill="background1"/>
              <w:spacing w:after="60"/>
              <w:rPr>
                <w:b/>
              </w:rPr>
            </w:pPr>
            <w:r w:rsidRPr="006D798D">
              <w:rPr>
                <w:b/>
              </w:rPr>
              <w:t>Lacks a clear personal position; minimal reflection or engagement with course content.</w:t>
            </w:r>
          </w:p>
        </w:tc>
      </w:tr>
    </w:tbl>
    <w:p w14:paraId="03CEBD3E" w14:textId="77777777" w:rsidR="00E0107C" w:rsidRPr="000218C1" w:rsidRDefault="00E0107C" w:rsidP="00E0107C">
      <w:pPr>
        <w:rPr>
          <w:sz w:val="22"/>
          <w:szCs w:val="22"/>
          <w:lang w:eastAsia="ja-JP"/>
        </w:rPr>
      </w:pPr>
    </w:p>
    <w:p w14:paraId="2D3EA01B" w14:textId="77777777" w:rsidR="007E5277" w:rsidRPr="000218C1" w:rsidRDefault="007E5277" w:rsidP="0088461E">
      <w:pPr>
        <w:rPr>
          <w:sz w:val="22"/>
          <w:szCs w:val="22"/>
          <w:lang w:eastAsia="ja-JP"/>
        </w:rPr>
      </w:pPr>
    </w:p>
    <w:p w14:paraId="294D259D" w14:textId="77777777" w:rsidR="00A21ED6" w:rsidRPr="00A21ED6" w:rsidRDefault="00A21ED6" w:rsidP="00A21ED6">
      <w:pPr>
        <w:rPr>
          <w:b/>
          <w:sz w:val="24"/>
          <w:szCs w:val="24"/>
        </w:rPr>
      </w:pPr>
      <w:r w:rsidRPr="00D02419">
        <w:rPr>
          <w:b/>
        </w:rPr>
        <w:t>I</w:t>
      </w:r>
      <w:r w:rsidRPr="00A21ED6">
        <w:rPr>
          <w:b/>
          <w:sz w:val="24"/>
          <w:szCs w:val="24"/>
        </w:rPr>
        <w:t>II. REQUIREMENTS AND EVALUATION</w:t>
      </w:r>
    </w:p>
    <w:p w14:paraId="0FA8C7B0" w14:textId="77777777" w:rsidR="00A21ED6" w:rsidRPr="00A21ED6" w:rsidRDefault="00A21ED6" w:rsidP="00A21ED6">
      <w:pPr>
        <w:rPr>
          <w:b/>
          <w:sz w:val="24"/>
          <w:szCs w:val="24"/>
        </w:rPr>
      </w:pPr>
    </w:p>
    <w:p w14:paraId="590161A2" w14:textId="77777777" w:rsidR="00A21ED6" w:rsidRPr="00A21ED6" w:rsidRDefault="00A21ED6" w:rsidP="00A21ED6">
      <w:pPr>
        <w:rPr>
          <w:b/>
          <w:sz w:val="24"/>
          <w:szCs w:val="24"/>
        </w:rPr>
      </w:pPr>
      <w:r w:rsidRPr="00A21ED6">
        <w:rPr>
          <w:bCs/>
          <w:sz w:val="24"/>
          <w:szCs w:val="24"/>
        </w:rPr>
        <w:t>All times are</w:t>
      </w:r>
      <w:r w:rsidRPr="00A21ED6">
        <w:rPr>
          <w:b/>
          <w:sz w:val="24"/>
          <w:szCs w:val="24"/>
        </w:rPr>
        <w:t xml:space="preserve"> US Eastern Standard Time.</w:t>
      </w:r>
    </w:p>
    <w:p w14:paraId="250B749F" w14:textId="77777777" w:rsidR="00A21ED6" w:rsidRPr="00A21ED6" w:rsidRDefault="00A21ED6" w:rsidP="00A21ED6">
      <w:pPr>
        <w:rPr>
          <w:b/>
          <w:sz w:val="24"/>
          <w:szCs w:val="24"/>
        </w:rPr>
      </w:pPr>
    </w:p>
    <w:p w14:paraId="4385B966" w14:textId="77777777" w:rsidR="00A21ED6" w:rsidRPr="00A21ED6" w:rsidRDefault="00A21ED6" w:rsidP="00A21ED6">
      <w:pPr>
        <w:rPr>
          <w:b/>
          <w:sz w:val="24"/>
          <w:szCs w:val="24"/>
        </w:rPr>
      </w:pPr>
      <w:r w:rsidRPr="00A21ED6">
        <w:rPr>
          <w:b/>
          <w:sz w:val="24"/>
          <w:szCs w:val="24"/>
        </w:rPr>
        <w:t>1.</w:t>
      </w:r>
      <w:r w:rsidRPr="00A21ED6">
        <w:rPr>
          <w:b/>
          <w:sz w:val="24"/>
          <w:szCs w:val="24"/>
        </w:rPr>
        <w:tab/>
        <w:t xml:space="preserve">Readings and Videos </w:t>
      </w:r>
    </w:p>
    <w:p w14:paraId="7C265C63" w14:textId="0D04CFDF" w:rsidR="00A21ED6" w:rsidRDefault="00A21ED6" w:rsidP="00A21ED6">
      <w:pPr>
        <w:rPr>
          <w:sz w:val="24"/>
          <w:szCs w:val="24"/>
        </w:rPr>
      </w:pPr>
      <w:r w:rsidRPr="00A21ED6">
        <w:rPr>
          <w:sz w:val="24"/>
          <w:szCs w:val="24"/>
        </w:rPr>
        <w:t>Read assigned readings and watch lecture videos and others.</w:t>
      </w:r>
    </w:p>
    <w:p w14:paraId="0CA7540A" w14:textId="77777777" w:rsidR="00914746" w:rsidRPr="00A21ED6" w:rsidRDefault="00914746" w:rsidP="00A21ED6">
      <w:pPr>
        <w:rPr>
          <w:sz w:val="24"/>
          <w:szCs w:val="24"/>
        </w:rPr>
      </w:pPr>
    </w:p>
    <w:p w14:paraId="66B3361A" w14:textId="77777777" w:rsidR="00A21ED6" w:rsidRPr="00A21ED6" w:rsidRDefault="00A21ED6" w:rsidP="00A21ED6">
      <w:pPr>
        <w:rPr>
          <w:b/>
          <w:sz w:val="24"/>
          <w:szCs w:val="24"/>
        </w:rPr>
      </w:pPr>
      <w:r w:rsidRPr="00A21ED6">
        <w:rPr>
          <w:b/>
          <w:sz w:val="24"/>
          <w:szCs w:val="24"/>
        </w:rPr>
        <w:t>2.</w:t>
      </w:r>
      <w:r w:rsidRPr="00A21ED6">
        <w:rPr>
          <w:b/>
          <w:sz w:val="24"/>
          <w:szCs w:val="24"/>
        </w:rPr>
        <w:tab/>
        <w:t>Discussion Board (DB)</w:t>
      </w:r>
    </w:p>
    <w:p w14:paraId="2EF9E14D" w14:textId="77777777" w:rsidR="00914746" w:rsidRDefault="00A21ED6" w:rsidP="00A21ED6">
      <w:pPr>
        <w:rPr>
          <w:sz w:val="24"/>
          <w:szCs w:val="24"/>
        </w:rPr>
      </w:pPr>
      <w:r w:rsidRPr="00A21ED6">
        <w:rPr>
          <w:sz w:val="24"/>
          <w:szCs w:val="24"/>
        </w:rPr>
        <w:t>Post your answers to the questions on DB by due dates. Post your comments on at least two posts by other students.</w:t>
      </w:r>
    </w:p>
    <w:p w14:paraId="042F7245" w14:textId="0A4FB5B0" w:rsidR="00A21ED6" w:rsidRPr="00A21ED6" w:rsidRDefault="00A21ED6" w:rsidP="00A21ED6">
      <w:pPr>
        <w:rPr>
          <w:sz w:val="24"/>
          <w:szCs w:val="24"/>
        </w:rPr>
      </w:pPr>
      <w:r w:rsidRPr="00A21ED6">
        <w:rPr>
          <w:sz w:val="24"/>
          <w:szCs w:val="24"/>
        </w:rPr>
        <w:t xml:space="preserve"> </w:t>
      </w:r>
    </w:p>
    <w:p w14:paraId="2B3F66FB" w14:textId="77777777" w:rsidR="00A21ED6" w:rsidRPr="00A21ED6" w:rsidRDefault="00A21ED6" w:rsidP="00A21ED6">
      <w:pPr>
        <w:rPr>
          <w:rFonts w:eastAsia="Times New Roman"/>
          <w:b/>
          <w:bCs/>
          <w:sz w:val="24"/>
          <w:szCs w:val="24"/>
        </w:rPr>
      </w:pPr>
      <w:r w:rsidRPr="00A21ED6">
        <w:rPr>
          <w:b/>
          <w:sz w:val="24"/>
          <w:szCs w:val="24"/>
        </w:rPr>
        <w:t xml:space="preserve">3. </w:t>
      </w:r>
      <w:r w:rsidRPr="00A21ED6">
        <w:rPr>
          <w:b/>
          <w:sz w:val="24"/>
          <w:szCs w:val="24"/>
        </w:rPr>
        <w:tab/>
      </w:r>
      <w:r w:rsidRPr="00A21ED6">
        <w:rPr>
          <w:rFonts w:eastAsia="Times New Roman"/>
          <w:b/>
          <w:bCs/>
          <w:sz w:val="24"/>
          <w:szCs w:val="24"/>
        </w:rPr>
        <w:t>Reflective Journal</w:t>
      </w:r>
    </w:p>
    <w:p w14:paraId="3A5E8194" w14:textId="200F39AF" w:rsidR="00A21ED6" w:rsidRPr="00A21ED6" w:rsidRDefault="00A21ED6" w:rsidP="00A21ED6">
      <w:pPr>
        <w:spacing w:before="100" w:beforeAutospacing="1" w:after="100" w:afterAutospacing="1"/>
        <w:rPr>
          <w:rFonts w:eastAsia="Times New Roman"/>
          <w:sz w:val="24"/>
          <w:szCs w:val="24"/>
        </w:rPr>
      </w:pPr>
      <w:r w:rsidRPr="00A21ED6">
        <w:rPr>
          <w:rFonts w:eastAsia="Times New Roman"/>
          <w:sz w:val="24"/>
          <w:szCs w:val="24"/>
        </w:rPr>
        <w:t>Purpose: To foster personal growth and deeper understanding by connecting course material with their experiences, beliefs, and evolving perspectives.</w:t>
      </w:r>
    </w:p>
    <w:p w14:paraId="569DCECD" w14:textId="77777777" w:rsidR="00A21ED6" w:rsidRPr="00A21ED6" w:rsidRDefault="00A21ED6" w:rsidP="00F67D0B">
      <w:pPr>
        <w:numPr>
          <w:ilvl w:val="0"/>
          <w:numId w:val="4"/>
        </w:numPr>
        <w:overflowPunct/>
        <w:autoSpaceDE/>
        <w:autoSpaceDN/>
        <w:adjustRightInd/>
        <w:spacing w:before="100" w:beforeAutospacing="1" w:after="100" w:afterAutospacing="1"/>
        <w:textAlignment w:val="auto"/>
        <w:rPr>
          <w:rFonts w:eastAsia="Times New Roman"/>
          <w:sz w:val="24"/>
          <w:szCs w:val="24"/>
        </w:rPr>
      </w:pPr>
      <w:r w:rsidRPr="00A21ED6">
        <w:rPr>
          <w:rFonts w:eastAsia="Times New Roman"/>
          <w:b/>
          <w:bCs/>
          <w:sz w:val="24"/>
          <w:szCs w:val="24"/>
        </w:rPr>
        <w:lastRenderedPageBreak/>
        <w:t>Weekly Entries</w:t>
      </w:r>
      <w:r w:rsidRPr="00A21ED6">
        <w:rPr>
          <w:rFonts w:eastAsia="Times New Roman"/>
          <w:sz w:val="24"/>
          <w:szCs w:val="24"/>
        </w:rPr>
        <w:t>:</w:t>
      </w:r>
    </w:p>
    <w:p w14:paraId="7F13659C" w14:textId="77777777" w:rsidR="00A21ED6" w:rsidRPr="00A21ED6" w:rsidRDefault="00A21ED6" w:rsidP="00F67D0B">
      <w:pPr>
        <w:numPr>
          <w:ilvl w:val="1"/>
          <w:numId w:val="4"/>
        </w:numPr>
        <w:overflowPunct/>
        <w:autoSpaceDE/>
        <w:autoSpaceDN/>
        <w:adjustRightInd/>
        <w:spacing w:before="100" w:beforeAutospacing="1" w:after="100" w:afterAutospacing="1"/>
        <w:textAlignment w:val="auto"/>
        <w:rPr>
          <w:rFonts w:eastAsia="Times New Roman"/>
          <w:sz w:val="24"/>
          <w:szCs w:val="24"/>
        </w:rPr>
      </w:pPr>
      <w:r w:rsidRPr="00A21ED6">
        <w:rPr>
          <w:rFonts w:eastAsia="Times New Roman"/>
          <w:b/>
          <w:bCs/>
          <w:sz w:val="24"/>
          <w:szCs w:val="24"/>
        </w:rPr>
        <w:t>Length</w:t>
      </w:r>
      <w:r w:rsidRPr="00A21ED6">
        <w:rPr>
          <w:rFonts w:eastAsia="Times New Roman"/>
          <w:sz w:val="24"/>
          <w:szCs w:val="24"/>
        </w:rPr>
        <w:t>: 300–500 words.</w:t>
      </w:r>
    </w:p>
    <w:p w14:paraId="262E1B64" w14:textId="67A4874C" w:rsidR="00A21ED6" w:rsidRPr="00A21ED6" w:rsidRDefault="00A21ED6" w:rsidP="00F67D0B">
      <w:pPr>
        <w:numPr>
          <w:ilvl w:val="1"/>
          <w:numId w:val="4"/>
        </w:numPr>
        <w:overflowPunct/>
        <w:autoSpaceDE/>
        <w:autoSpaceDN/>
        <w:adjustRightInd/>
        <w:spacing w:before="100" w:beforeAutospacing="1" w:after="100" w:afterAutospacing="1"/>
        <w:textAlignment w:val="auto"/>
        <w:rPr>
          <w:rFonts w:eastAsia="Times New Roman"/>
          <w:sz w:val="24"/>
          <w:szCs w:val="24"/>
        </w:rPr>
      </w:pPr>
      <w:r w:rsidRPr="00A21ED6">
        <w:rPr>
          <w:rFonts w:eastAsia="Times New Roman"/>
          <w:b/>
          <w:bCs/>
          <w:sz w:val="24"/>
          <w:szCs w:val="24"/>
        </w:rPr>
        <w:t>Content</w:t>
      </w:r>
      <w:r w:rsidRPr="00A21ED6">
        <w:rPr>
          <w:rFonts w:eastAsia="Times New Roman"/>
          <w:sz w:val="24"/>
          <w:szCs w:val="24"/>
        </w:rPr>
        <w:t>: Reflect on how the week’s lectures, readings, and discussions impacted your perspectives and articulate them.</w:t>
      </w:r>
    </w:p>
    <w:p w14:paraId="51DD9FC6" w14:textId="77777777" w:rsidR="00A21ED6" w:rsidRPr="00A21ED6" w:rsidRDefault="00A21ED6" w:rsidP="00A21ED6">
      <w:pPr>
        <w:spacing w:before="100" w:beforeAutospacing="1" w:after="100" w:afterAutospacing="1"/>
        <w:ind w:left="1440"/>
        <w:rPr>
          <w:rFonts w:eastAsia="Times New Roman"/>
          <w:sz w:val="24"/>
          <w:szCs w:val="24"/>
        </w:rPr>
      </w:pPr>
      <w:r w:rsidRPr="00A21ED6">
        <w:rPr>
          <w:rFonts w:eastAsia="Times New Roman"/>
          <w:sz w:val="24"/>
          <w:szCs w:val="24"/>
        </w:rPr>
        <w:t>For example,</w:t>
      </w:r>
    </w:p>
    <w:p w14:paraId="3E473D9B" w14:textId="77777777" w:rsidR="00A21ED6" w:rsidRPr="00914746" w:rsidRDefault="00A21ED6" w:rsidP="00F67D0B">
      <w:pPr>
        <w:pStyle w:val="NoSpacing"/>
        <w:numPr>
          <w:ilvl w:val="0"/>
          <w:numId w:val="5"/>
        </w:numPr>
        <w:rPr>
          <w:sz w:val="24"/>
          <w:szCs w:val="24"/>
        </w:rPr>
      </w:pPr>
      <w:r w:rsidRPr="00914746">
        <w:rPr>
          <w:sz w:val="24"/>
          <w:szCs w:val="24"/>
        </w:rPr>
        <w:t>Identify a key concept, theory, or dilemma that resonated with you.</w:t>
      </w:r>
    </w:p>
    <w:p w14:paraId="4E133282" w14:textId="77777777" w:rsidR="00A21ED6" w:rsidRPr="00914746" w:rsidRDefault="00A21ED6" w:rsidP="00F67D0B">
      <w:pPr>
        <w:pStyle w:val="NoSpacing"/>
        <w:numPr>
          <w:ilvl w:val="0"/>
          <w:numId w:val="5"/>
        </w:numPr>
        <w:rPr>
          <w:sz w:val="24"/>
          <w:szCs w:val="24"/>
        </w:rPr>
      </w:pPr>
      <w:r w:rsidRPr="00914746">
        <w:rPr>
          <w:sz w:val="24"/>
          <w:szCs w:val="24"/>
        </w:rPr>
        <w:t>Connect the learning to a personal experience or current event.</w:t>
      </w:r>
    </w:p>
    <w:p w14:paraId="51857ED7" w14:textId="77777777" w:rsidR="00A21ED6" w:rsidRPr="00914746" w:rsidRDefault="00A21ED6" w:rsidP="00F67D0B">
      <w:pPr>
        <w:pStyle w:val="NoSpacing"/>
        <w:numPr>
          <w:ilvl w:val="0"/>
          <w:numId w:val="5"/>
        </w:numPr>
        <w:rPr>
          <w:sz w:val="24"/>
          <w:szCs w:val="24"/>
        </w:rPr>
      </w:pPr>
      <w:r w:rsidRPr="00914746">
        <w:rPr>
          <w:sz w:val="24"/>
          <w:szCs w:val="24"/>
        </w:rPr>
        <w:t>Pose questions or identify areas of ambiguity in your ethical reasoning.</w:t>
      </w:r>
    </w:p>
    <w:p w14:paraId="3E50A08D" w14:textId="77777777" w:rsidR="00A21ED6" w:rsidRPr="00914746" w:rsidRDefault="00A21ED6" w:rsidP="00F67D0B">
      <w:pPr>
        <w:pStyle w:val="NoSpacing"/>
        <w:numPr>
          <w:ilvl w:val="0"/>
          <w:numId w:val="5"/>
        </w:numPr>
        <w:rPr>
          <w:sz w:val="24"/>
          <w:szCs w:val="24"/>
        </w:rPr>
      </w:pPr>
      <w:r w:rsidRPr="00914746">
        <w:rPr>
          <w:sz w:val="24"/>
          <w:szCs w:val="24"/>
        </w:rPr>
        <w:t>Highlight how your initial reactions or beliefs evolved after engaging with these frameworks.</w:t>
      </w:r>
    </w:p>
    <w:p w14:paraId="362C0E53" w14:textId="77777777" w:rsidR="00A21ED6" w:rsidRPr="00A21ED6" w:rsidRDefault="00A21ED6" w:rsidP="00F67D0B">
      <w:pPr>
        <w:numPr>
          <w:ilvl w:val="0"/>
          <w:numId w:val="4"/>
        </w:numPr>
        <w:overflowPunct/>
        <w:autoSpaceDE/>
        <w:autoSpaceDN/>
        <w:adjustRightInd/>
        <w:spacing w:before="100" w:beforeAutospacing="1" w:after="100" w:afterAutospacing="1"/>
        <w:textAlignment w:val="auto"/>
        <w:rPr>
          <w:rFonts w:eastAsia="Times New Roman"/>
          <w:sz w:val="24"/>
          <w:szCs w:val="24"/>
        </w:rPr>
      </w:pPr>
      <w:r w:rsidRPr="00A21ED6">
        <w:rPr>
          <w:rFonts w:eastAsia="Times New Roman"/>
          <w:b/>
          <w:bCs/>
          <w:sz w:val="24"/>
          <w:szCs w:val="24"/>
        </w:rPr>
        <w:t>Midpoint Review</w:t>
      </w:r>
      <w:r w:rsidRPr="00A21ED6">
        <w:rPr>
          <w:rFonts w:eastAsia="Times New Roman"/>
          <w:sz w:val="24"/>
          <w:szCs w:val="24"/>
        </w:rPr>
        <w:t>:</w:t>
      </w:r>
    </w:p>
    <w:p w14:paraId="532E5C78" w14:textId="77777777" w:rsidR="00A21ED6" w:rsidRPr="00A21ED6" w:rsidRDefault="00A21ED6" w:rsidP="00F67D0B">
      <w:pPr>
        <w:numPr>
          <w:ilvl w:val="1"/>
          <w:numId w:val="4"/>
        </w:numPr>
        <w:overflowPunct/>
        <w:autoSpaceDE/>
        <w:autoSpaceDN/>
        <w:adjustRightInd/>
        <w:spacing w:before="100" w:beforeAutospacing="1" w:after="100" w:afterAutospacing="1"/>
        <w:textAlignment w:val="auto"/>
        <w:rPr>
          <w:rFonts w:eastAsia="Times New Roman"/>
          <w:b/>
          <w:bCs/>
          <w:sz w:val="24"/>
          <w:szCs w:val="24"/>
        </w:rPr>
      </w:pPr>
      <w:r w:rsidRPr="00A21ED6">
        <w:rPr>
          <w:rFonts w:eastAsia="Times New Roman"/>
          <w:sz w:val="24"/>
          <w:szCs w:val="24"/>
        </w:rPr>
        <w:t>At the course’s midpoint, reflect your weekly journal entries and write</w:t>
      </w:r>
      <w:r w:rsidRPr="00A21ED6">
        <w:rPr>
          <w:rFonts w:eastAsia="Times New Roman"/>
          <w:b/>
          <w:bCs/>
          <w:sz w:val="24"/>
          <w:szCs w:val="24"/>
        </w:rPr>
        <w:t xml:space="preserve"> a one-page summary. </w:t>
      </w:r>
      <w:r w:rsidRPr="00A21ED6">
        <w:rPr>
          <w:rStyle w:val="Strong"/>
          <w:sz w:val="24"/>
          <w:szCs w:val="24"/>
        </w:rPr>
        <w:t>Note any point you noticed in your learning journey up to this point.</w:t>
      </w:r>
    </w:p>
    <w:p w14:paraId="349E4B06" w14:textId="77777777" w:rsidR="00A21ED6" w:rsidRPr="00A21ED6" w:rsidRDefault="00A21ED6" w:rsidP="00F67D0B">
      <w:pPr>
        <w:numPr>
          <w:ilvl w:val="0"/>
          <w:numId w:val="4"/>
        </w:numPr>
        <w:overflowPunct/>
        <w:autoSpaceDE/>
        <w:autoSpaceDN/>
        <w:adjustRightInd/>
        <w:spacing w:before="100" w:beforeAutospacing="1" w:after="100" w:afterAutospacing="1"/>
        <w:textAlignment w:val="auto"/>
        <w:rPr>
          <w:rFonts w:eastAsia="Times New Roman"/>
          <w:sz w:val="24"/>
          <w:szCs w:val="24"/>
        </w:rPr>
      </w:pPr>
      <w:r w:rsidRPr="00A21ED6">
        <w:rPr>
          <w:rFonts w:eastAsia="Times New Roman"/>
          <w:b/>
          <w:bCs/>
          <w:sz w:val="24"/>
          <w:szCs w:val="24"/>
        </w:rPr>
        <w:t>Final Reflection</w:t>
      </w:r>
      <w:r w:rsidRPr="00A21ED6">
        <w:rPr>
          <w:rFonts w:eastAsia="Times New Roman"/>
          <w:sz w:val="24"/>
          <w:szCs w:val="24"/>
        </w:rPr>
        <w:t>:</w:t>
      </w:r>
    </w:p>
    <w:p w14:paraId="37B10071" w14:textId="77777777" w:rsidR="00A21ED6" w:rsidRPr="00A21ED6" w:rsidRDefault="00A21ED6" w:rsidP="00F67D0B">
      <w:pPr>
        <w:numPr>
          <w:ilvl w:val="1"/>
          <w:numId w:val="4"/>
        </w:numPr>
        <w:overflowPunct/>
        <w:autoSpaceDE/>
        <w:autoSpaceDN/>
        <w:adjustRightInd/>
        <w:spacing w:before="100" w:beforeAutospacing="1" w:after="100" w:afterAutospacing="1"/>
        <w:textAlignment w:val="auto"/>
        <w:rPr>
          <w:rFonts w:eastAsia="Times New Roman"/>
          <w:sz w:val="24"/>
          <w:szCs w:val="24"/>
        </w:rPr>
      </w:pPr>
      <w:r w:rsidRPr="00A21ED6">
        <w:rPr>
          <w:rFonts w:eastAsia="Times New Roman"/>
          <w:sz w:val="24"/>
          <w:szCs w:val="24"/>
        </w:rPr>
        <w:t xml:space="preserve">Write </w:t>
      </w:r>
      <w:r w:rsidRPr="00A21ED6">
        <w:rPr>
          <w:rFonts w:eastAsia="Times New Roman"/>
          <w:b/>
          <w:bCs/>
          <w:sz w:val="24"/>
          <w:szCs w:val="24"/>
        </w:rPr>
        <w:t>a comprehensive summary</w:t>
      </w:r>
      <w:r w:rsidRPr="00A21ED6">
        <w:rPr>
          <w:rFonts w:eastAsia="Times New Roman"/>
          <w:sz w:val="24"/>
          <w:szCs w:val="24"/>
        </w:rPr>
        <w:t xml:space="preserve"> (500 ~750 words) of your growth throughout the course.</w:t>
      </w:r>
    </w:p>
    <w:p w14:paraId="1C6AD209" w14:textId="3482AB6D" w:rsidR="00A21ED6" w:rsidRPr="00A21ED6" w:rsidRDefault="00A21ED6" w:rsidP="00F67D0B">
      <w:pPr>
        <w:numPr>
          <w:ilvl w:val="1"/>
          <w:numId w:val="4"/>
        </w:numPr>
        <w:overflowPunct/>
        <w:autoSpaceDE/>
        <w:autoSpaceDN/>
        <w:adjustRightInd/>
        <w:spacing w:before="100" w:beforeAutospacing="1" w:after="100" w:afterAutospacing="1"/>
        <w:textAlignment w:val="auto"/>
        <w:rPr>
          <w:rFonts w:eastAsia="Times New Roman"/>
          <w:sz w:val="24"/>
          <w:szCs w:val="24"/>
        </w:rPr>
      </w:pPr>
      <w:r w:rsidRPr="00A21ED6">
        <w:rPr>
          <w:rFonts w:eastAsia="Times New Roman"/>
          <w:sz w:val="24"/>
          <w:szCs w:val="24"/>
        </w:rPr>
        <w:t xml:space="preserve">Address how the course has shaped your </w:t>
      </w:r>
      <w:r w:rsidR="001E36DE">
        <w:rPr>
          <w:rFonts w:eastAsia="Times New Roman"/>
          <w:sz w:val="24"/>
          <w:szCs w:val="24"/>
        </w:rPr>
        <w:t>perspectives.</w:t>
      </w:r>
    </w:p>
    <w:p w14:paraId="490854B9" w14:textId="77777777" w:rsidR="00A21ED6" w:rsidRPr="00A21ED6" w:rsidRDefault="00A21ED6" w:rsidP="00A21ED6">
      <w:pPr>
        <w:spacing w:before="100" w:beforeAutospacing="1" w:after="100" w:afterAutospacing="1"/>
        <w:ind w:left="360"/>
        <w:rPr>
          <w:rFonts w:eastAsia="Times New Roman"/>
          <w:sz w:val="24"/>
          <w:szCs w:val="24"/>
        </w:rPr>
      </w:pPr>
      <w:r w:rsidRPr="00A21ED6">
        <w:rPr>
          <w:rFonts w:eastAsia="Times New Roman"/>
          <w:b/>
          <w:bCs/>
          <w:sz w:val="24"/>
          <w:szCs w:val="24"/>
        </w:rPr>
        <w:t>Evaluation Criteria</w:t>
      </w:r>
      <w:r w:rsidRPr="00A21ED6">
        <w:rPr>
          <w:rFonts w:eastAsia="Times New Roman"/>
          <w:sz w:val="24"/>
          <w:szCs w:val="24"/>
        </w:rPr>
        <w:t>:</w:t>
      </w:r>
    </w:p>
    <w:p w14:paraId="5FA7128C" w14:textId="77777777" w:rsidR="00A21ED6" w:rsidRPr="00914746" w:rsidRDefault="00A21ED6" w:rsidP="00F67D0B">
      <w:pPr>
        <w:pStyle w:val="NoSpacing"/>
        <w:numPr>
          <w:ilvl w:val="0"/>
          <w:numId w:val="6"/>
        </w:numPr>
        <w:rPr>
          <w:sz w:val="24"/>
          <w:szCs w:val="24"/>
        </w:rPr>
      </w:pPr>
      <w:r w:rsidRPr="00914746">
        <w:rPr>
          <w:sz w:val="24"/>
          <w:szCs w:val="24"/>
        </w:rPr>
        <w:t>Depth of insight and personal engagement.</w:t>
      </w:r>
    </w:p>
    <w:p w14:paraId="277F80CB" w14:textId="77777777" w:rsidR="00A21ED6" w:rsidRPr="00914746" w:rsidRDefault="00A21ED6" w:rsidP="00F67D0B">
      <w:pPr>
        <w:pStyle w:val="NoSpacing"/>
        <w:numPr>
          <w:ilvl w:val="0"/>
          <w:numId w:val="6"/>
        </w:numPr>
        <w:rPr>
          <w:sz w:val="24"/>
          <w:szCs w:val="24"/>
        </w:rPr>
      </w:pPr>
      <w:r w:rsidRPr="00914746">
        <w:rPr>
          <w:sz w:val="24"/>
          <w:szCs w:val="24"/>
        </w:rPr>
        <w:t>Integration of course material with reflections.</w:t>
      </w:r>
    </w:p>
    <w:p w14:paraId="617CAFDB" w14:textId="6E9F8AEE" w:rsidR="00A21ED6" w:rsidRDefault="00A21ED6" w:rsidP="00F67D0B">
      <w:pPr>
        <w:pStyle w:val="NoSpacing"/>
        <w:numPr>
          <w:ilvl w:val="0"/>
          <w:numId w:val="6"/>
        </w:numPr>
        <w:rPr>
          <w:sz w:val="24"/>
          <w:szCs w:val="24"/>
        </w:rPr>
      </w:pPr>
      <w:r w:rsidRPr="00914746">
        <w:rPr>
          <w:sz w:val="24"/>
          <w:szCs w:val="24"/>
        </w:rPr>
        <w:t>Clarity, coherence, and progression of thought over time.</w:t>
      </w:r>
    </w:p>
    <w:p w14:paraId="79A1B775" w14:textId="77777777" w:rsidR="00914746" w:rsidRPr="00914746" w:rsidRDefault="00914746" w:rsidP="00914746">
      <w:pPr>
        <w:pStyle w:val="NoSpacing"/>
        <w:ind w:left="1080"/>
        <w:rPr>
          <w:sz w:val="24"/>
          <w:szCs w:val="24"/>
        </w:rPr>
      </w:pPr>
    </w:p>
    <w:p w14:paraId="077342AC" w14:textId="3DA6CB37" w:rsidR="00A21ED6" w:rsidRPr="00A21ED6" w:rsidRDefault="00A21ED6" w:rsidP="00A21ED6">
      <w:pPr>
        <w:rPr>
          <w:b/>
          <w:sz w:val="24"/>
          <w:szCs w:val="24"/>
        </w:rPr>
      </w:pPr>
      <w:r w:rsidRPr="00A21ED6">
        <w:rPr>
          <w:b/>
          <w:sz w:val="24"/>
          <w:szCs w:val="24"/>
        </w:rPr>
        <w:t>4.</w:t>
      </w:r>
      <w:r w:rsidRPr="00A21ED6">
        <w:rPr>
          <w:b/>
          <w:sz w:val="24"/>
          <w:szCs w:val="24"/>
        </w:rPr>
        <w:tab/>
      </w:r>
      <w:r w:rsidR="008B7A3C">
        <w:rPr>
          <w:b/>
          <w:sz w:val="24"/>
          <w:szCs w:val="24"/>
        </w:rPr>
        <w:t>Midterm</w:t>
      </w:r>
      <w:r w:rsidRPr="00A21ED6">
        <w:rPr>
          <w:b/>
          <w:sz w:val="24"/>
          <w:szCs w:val="24"/>
        </w:rPr>
        <w:t xml:space="preserve"> Exam</w:t>
      </w:r>
    </w:p>
    <w:p w14:paraId="7C798894" w14:textId="0D6D00A7" w:rsidR="00145255" w:rsidRDefault="00A21ED6" w:rsidP="00A21ED6">
      <w:pPr>
        <w:rPr>
          <w:sz w:val="24"/>
          <w:szCs w:val="24"/>
        </w:rPr>
      </w:pPr>
      <w:r w:rsidRPr="00A21ED6">
        <w:rPr>
          <w:sz w:val="24"/>
          <w:szCs w:val="24"/>
        </w:rPr>
        <w:t xml:space="preserve">Take the midterm exam (multiple choice, matching, true/falls) on CANVAS. </w:t>
      </w:r>
      <w:r w:rsidRPr="00A21ED6">
        <w:rPr>
          <w:i/>
          <w:sz w:val="24"/>
          <w:szCs w:val="24"/>
        </w:rPr>
        <w:t>A list of keywords</w:t>
      </w:r>
      <w:r w:rsidRPr="00A21ED6">
        <w:rPr>
          <w:sz w:val="24"/>
          <w:szCs w:val="24"/>
        </w:rPr>
        <w:t xml:space="preserve"> is available for your study. You can take it only once. </w:t>
      </w:r>
    </w:p>
    <w:p w14:paraId="6BD1795A" w14:textId="2F2012AF" w:rsidR="00A21ED6" w:rsidRPr="00A21ED6" w:rsidRDefault="00A21ED6" w:rsidP="00A21ED6">
      <w:pPr>
        <w:rPr>
          <w:sz w:val="24"/>
          <w:szCs w:val="24"/>
        </w:rPr>
      </w:pPr>
      <w:r w:rsidRPr="00A21ED6">
        <w:rPr>
          <w:sz w:val="24"/>
          <w:szCs w:val="24"/>
        </w:rPr>
        <w:t xml:space="preserve"> </w:t>
      </w:r>
    </w:p>
    <w:p w14:paraId="5E296CBA" w14:textId="29BECE73" w:rsidR="00A21ED6" w:rsidRDefault="00A21ED6" w:rsidP="00A21ED6">
      <w:pPr>
        <w:rPr>
          <w:rFonts w:eastAsia="Times New Roman"/>
          <w:b/>
          <w:bCs/>
          <w:sz w:val="24"/>
          <w:szCs w:val="24"/>
        </w:rPr>
      </w:pPr>
      <w:r w:rsidRPr="00A21ED6">
        <w:rPr>
          <w:b/>
          <w:sz w:val="24"/>
          <w:szCs w:val="24"/>
          <w:lang w:eastAsia="ja-JP"/>
        </w:rPr>
        <w:t>5.</w:t>
      </w:r>
      <w:r w:rsidRPr="00A21ED6">
        <w:rPr>
          <w:b/>
          <w:sz w:val="24"/>
          <w:szCs w:val="24"/>
          <w:lang w:eastAsia="ja-JP"/>
        </w:rPr>
        <w:tab/>
      </w:r>
      <w:r w:rsidRPr="00A21ED6">
        <w:rPr>
          <w:rFonts w:eastAsia="Times New Roman"/>
          <w:b/>
          <w:bCs/>
          <w:sz w:val="24"/>
          <w:szCs w:val="24"/>
        </w:rPr>
        <w:t xml:space="preserve">Multimedia </w:t>
      </w:r>
      <w:r w:rsidR="00616C2B">
        <w:rPr>
          <w:rFonts w:eastAsia="Times New Roman"/>
          <w:b/>
          <w:bCs/>
          <w:sz w:val="24"/>
          <w:szCs w:val="24"/>
        </w:rPr>
        <w:t xml:space="preserve">Presentation </w:t>
      </w:r>
      <w:r w:rsidRPr="00A21ED6">
        <w:rPr>
          <w:rFonts w:eastAsia="Times New Roman"/>
          <w:b/>
          <w:bCs/>
          <w:sz w:val="24"/>
          <w:szCs w:val="24"/>
        </w:rPr>
        <w:t>(students’ presentation)</w:t>
      </w:r>
    </w:p>
    <w:p w14:paraId="1802EC12" w14:textId="43271D4B" w:rsidR="00D277E4" w:rsidRDefault="00D277E4" w:rsidP="00A21ED6">
      <w:pPr>
        <w:rPr>
          <w:rFonts w:eastAsia="Times New Roman"/>
          <w:b/>
          <w:bCs/>
          <w:sz w:val="24"/>
          <w:szCs w:val="24"/>
        </w:rPr>
      </w:pPr>
    </w:p>
    <w:p w14:paraId="7066B69F" w14:textId="77777777" w:rsidR="00D277E4" w:rsidRPr="00D277E4" w:rsidRDefault="00D277E4" w:rsidP="00D277E4">
      <w:pPr>
        <w:rPr>
          <w:rFonts w:eastAsia="Times New Roman"/>
          <w:sz w:val="24"/>
          <w:szCs w:val="24"/>
        </w:rPr>
      </w:pPr>
      <w:r w:rsidRPr="00D277E4">
        <w:rPr>
          <w:rFonts w:eastAsia="Times New Roman"/>
          <w:sz w:val="24"/>
          <w:szCs w:val="24"/>
        </w:rPr>
        <w:t>The capstone video presentation is your opportunity to bring together the ideas, thinkers, and insights explored throughout the course and apply them in a meaningful and reflective way. This assignment invites you to choose a topic related to human nature, analyze it philosophically, and reflect on its relevance to your personal, social, or professional experience.</w:t>
      </w:r>
    </w:p>
    <w:p w14:paraId="7A6B77E3" w14:textId="77777777" w:rsidR="005949AD" w:rsidRDefault="005949AD" w:rsidP="00D277E4">
      <w:pPr>
        <w:rPr>
          <w:rFonts w:ascii="Segoe UI Emoji" w:eastAsia="Times New Roman" w:hAnsi="Segoe UI Emoji" w:cs="Segoe UI Emoji"/>
          <w:sz w:val="24"/>
          <w:szCs w:val="24"/>
        </w:rPr>
      </w:pPr>
    </w:p>
    <w:p w14:paraId="4BAB5C23" w14:textId="228599D6" w:rsidR="00D277E4" w:rsidRPr="00D277E4" w:rsidRDefault="00D277E4" w:rsidP="00D277E4">
      <w:pPr>
        <w:rPr>
          <w:rFonts w:eastAsia="Times New Roman"/>
          <w:sz w:val="24"/>
          <w:szCs w:val="24"/>
        </w:rPr>
      </w:pPr>
      <w:r w:rsidRPr="00D277E4">
        <w:rPr>
          <w:rFonts w:eastAsia="Times New Roman"/>
          <w:sz w:val="24"/>
          <w:szCs w:val="24"/>
        </w:rPr>
        <w:t>Assignment Description:</w:t>
      </w:r>
    </w:p>
    <w:p w14:paraId="16BE85AE" w14:textId="77777777" w:rsidR="004B0DC9" w:rsidRDefault="004B0DC9" w:rsidP="00D277E4">
      <w:pPr>
        <w:rPr>
          <w:rFonts w:eastAsia="Times New Roman"/>
          <w:sz w:val="24"/>
          <w:szCs w:val="24"/>
        </w:rPr>
      </w:pPr>
    </w:p>
    <w:p w14:paraId="07FA9292" w14:textId="320F79C0" w:rsidR="00D277E4" w:rsidRPr="00D277E4" w:rsidRDefault="00D277E4" w:rsidP="00D277E4">
      <w:pPr>
        <w:rPr>
          <w:rFonts w:eastAsia="Times New Roman"/>
          <w:sz w:val="24"/>
          <w:szCs w:val="24"/>
        </w:rPr>
      </w:pPr>
      <w:r w:rsidRPr="00D277E4">
        <w:rPr>
          <w:rFonts w:eastAsia="Times New Roman"/>
          <w:sz w:val="24"/>
          <w:szCs w:val="24"/>
        </w:rPr>
        <w:t>You will create a 5–</w:t>
      </w:r>
      <w:proofErr w:type="gramStart"/>
      <w:r w:rsidRPr="00D277E4">
        <w:rPr>
          <w:rFonts w:eastAsia="Times New Roman"/>
          <w:sz w:val="24"/>
          <w:szCs w:val="24"/>
        </w:rPr>
        <w:t>7 minute</w:t>
      </w:r>
      <w:proofErr w:type="gramEnd"/>
      <w:r w:rsidRPr="00D277E4">
        <w:rPr>
          <w:rFonts w:eastAsia="Times New Roman"/>
          <w:sz w:val="24"/>
          <w:szCs w:val="24"/>
        </w:rPr>
        <w:t xml:space="preserve"> video presentation on a topic related to </w:t>
      </w:r>
      <w:r w:rsidR="005949AD">
        <w:rPr>
          <w:rFonts w:eastAsia="Times New Roman"/>
          <w:sz w:val="24"/>
          <w:szCs w:val="24"/>
        </w:rPr>
        <w:t>human nature. The instructor must approve your topic</w:t>
      </w:r>
      <w:r w:rsidRPr="00D277E4">
        <w:rPr>
          <w:rFonts w:eastAsia="Times New Roman"/>
          <w:sz w:val="24"/>
          <w:szCs w:val="24"/>
        </w:rPr>
        <w:t xml:space="preserve"> to ensure it is relevant and manageable.</w:t>
      </w:r>
    </w:p>
    <w:p w14:paraId="32D59513" w14:textId="77777777" w:rsidR="00D277E4" w:rsidRPr="00D277E4" w:rsidRDefault="00D277E4" w:rsidP="00D277E4">
      <w:pPr>
        <w:rPr>
          <w:rFonts w:eastAsia="Times New Roman"/>
          <w:sz w:val="24"/>
          <w:szCs w:val="24"/>
        </w:rPr>
      </w:pPr>
      <w:r w:rsidRPr="00D277E4">
        <w:rPr>
          <w:rFonts w:eastAsia="Times New Roman"/>
          <w:sz w:val="24"/>
          <w:szCs w:val="24"/>
        </w:rPr>
        <w:t>Your video should do the following:</w:t>
      </w:r>
    </w:p>
    <w:p w14:paraId="46C4CFEC" w14:textId="77777777" w:rsidR="00D277E4" w:rsidRPr="00D277E4" w:rsidRDefault="00D277E4" w:rsidP="00F67D0B">
      <w:pPr>
        <w:numPr>
          <w:ilvl w:val="0"/>
          <w:numId w:val="7"/>
        </w:numPr>
        <w:rPr>
          <w:rFonts w:eastAsia="Times New Roman"/>
          <w:sz w:val="24"/>
          <w:szCs w:val="24"/>
        </w:rPr>
      </w:pPr>
      <w:r w:rsidRPr="00D277E4">
        <w:rPr>
          <w:rFonts w:eastAsia="Times New Roman"/>
          <w:sz w:val="24"/>
          <w:szCs w:val="24"/>
        </w:rPr>
        <w:t>Introduce your topic clearly and explain why it matters.</w:t>
      </w:r>
    </w:p>
    <w:p w14:paraId="0769584B" w14:textId="77777777" w:rsidR="00D277E4" w:rsidRPr="00D277E4" w:rsidRDefault="00D277E4" w:rsidP="00F67D0B">
      <w:pPr>
        <w:numPr>
          <w:ilvl w:val="0"/>
          <w:numId w:val="7"/>
        </w:numPr>
        <w:rPr>
          <w:rFonts w:eastAsia="Times New Roman"/>
          <w:sz w:val="24"/>
          <w:szCs w:val="24"/>
        </w:rPr>
      </w:pPr>
      <w:r w:rsidRPr="00D277E4">
        <w:rPr>
          <w:rFonts w:eastAsia="Times New Roman"/>
          <w:sz w:val="24"/>
          <w:szCs w:val="24"/>
        </w:rPr>
        <w:t>Draw upon at least two thinkers discussed in the course (e.g., Plato, Kant, Marx, Arendt, Frankl, etc.).</w:t>
      </w:r>
    </w:p>
    <w:p w14:paraId="6F6CFAA1" w14:textId="77777777" w:rsidR="00D277E4" w:rsidRPr="00D277E4" w:rsidRDefault="00D277E4" w:rsidP="00F67D0B">
      <w:pPr>
        <w:numPr>
          <w:ilvl w:val="0"/>
          <w:numId w:val="7"/>
        </w:numPr>
        <w:rPr>
          <w:rFonts w:eastAsia="Times New Roman"/>
          <w:sz w:val="24"/>
          <w:szCs w:val="24"/>
        </w:rPr>
      </w:pPr>
      <w:r w:rsidRPr="00D277E4">
        <w:rPr>
          <w:rFonts w:eastAsia="Times New Roman"/>
          <w:sz w:val="24"/>
          <w:szCs w:val="24"/>
        </w:rPr>
        <w:t>Explain how their ideas help illuminate your topic or question.</w:t>
      </w:r>
    </w:p>
    <w:p w14:paraId="42D7D3F8" w14:textId="77777777" w:rsidR="00D277E4" w:rsidRPr="00D277E4" w:rsidRDefault="00D277E4" w:rsidP="00F67D0B">
      <w:pPr>
        <w:numPr>
          <w:ilvl w:val="0"/>
          <w:numId w:val="7"/>
        </w:numPr>
        <w:rPr>
          <w:rFonts w:eastAsia="Times New Roman"/>
          <w:sz w:val="24"/>
          <w:szCs w:val="24"/>
        </w:rPr>
      </w:pPr>
      <w:r w:rsidRPr="00D277E4">
        <w:rPr>
          <w:rFonts w:eastAsia="Times New Roman"/>
          <w:sz w:val="24"/>
          <w:szCs w:val="24"/>
        </w:rPr>
        <w:t>Offer your own perspective—do you agree, disagree, or want to reinterpret what they say?</w:t>
      </w:r>
    </w:p>
    <w:p w14:paraId="6CEBB712" w14:textId="77777777" w:rsidR="00D277E4" w:rsidRPr="00D277E4" w:rsidRDefault="00D277E4" w:rsidP="00F67D0B">
      <w:pPr>
        <w:numPr>
          <w:ilvl w:val="0"/>
          <w:numId w:val="7"/>
        </w:numPr>
        <w:rPr>
          <w:rFonts w:eastAsia="Times New Roman"/>
          <w:sz w:val="24"/>
          <w:szCs w:val="24"/>
        </w:rPr>
      </w:pPr>
      <w:r w:rsidRPr="00D277E4">
        <w:rPr>
          <w:rFonts w:eastAsia="Times New Roman"/>
          <w:sz w:val="24"/>
          <w:szCs w:val="24"/>
        </w:rPr>
        <w:t>Reflect personally: How does this topic relate to your own life, values, work, or community?</w:t>
      </w:r>
    </w:p>
    <w:p w14:paraId="53F037D0" w14:textId="17DD3DEE" w:rsidR="00D277E4" w:rsidRPr="00D277E4" w:rsidRDefault="00D277E4" w:rsidP="004B0DC9">
      <w:pPr>
        <w:ind w:left="720"/>
        <w:rPr>
          <w:rFonts w:eastAsia="Times New Roman"/>
          <w:sz w:val="24"/>
          <w:szCs w:val="24"/>
        </w:rPr>
      </w:pPr>
      <w:r w:rsidRPr="00D277E4">
        <w:rPr>
          <w:rFonts w:eastAsia="Times New Roman"/>
          <w:sz w:val="24"/>
          <w:szCs w:val="24"/>
        </w:rPr>
        <w:t>Examples:</w:t>
      </w:r>
    </w:p>
    <w:p w14:paraId="419A0B1E" w14:textId="77777777" w:rsidR="00D277E4" w:rsidRPr="00D277E4" w:rsidRDefault="00D277E4" w:rsidP="00F67D0B">
      <w:pPr>
        <w:numPr>
          <w:ilvl w:val="0"/>
          <w:numId w:val="8"/>
        </w:numPr>
        <w:tabs>
          <w:tab w:val="clear" w:pos="720"/>
          <w:tab w:val="num" w:pos="1440"/>
        </w:tabs>
        <w:ind w:left="1440"/>
        <w:rPr>
          <w:rFonts w:eastAsia="Times New Roman"/>
          <w:sz w:val="24"/>
          <w:szCs w:val="24"/>
        </w:rPr>
      </w:pPr>
      <w:r w:rsidRPr="00D277E4">
        <w:rPr>
          <w:rFonts w:eastAsia="Times New Roman"/>
          <w:sz w:val="24"/>
          <w:szCs w:val="24"/>
        </w:rPr>
        <w:t>What does Viktor Frankl teach us about resilience in modern workplaces?</w:t>
      </w:r>
    </w:p>
    <w:p w14:paraId="4DA94E98" w14:textId="77777777" w:rsidR="00D277E4" w:rsidRPr="00D277E4" w:rsidRDefault="00D277E4" w:rsidP="00F67D0B">
      <w:pPr>
        <w:numPr>
          <w:ilvl w:val="0"/>
          <w:numId w:val="8"/>
        </w:numPr>
        <w:tabs>
          <w:tab w:val="clear" w:pos="720"/>
          <w:tab w:val="num" w:pos="1440"/>
        </w:tabs>
        <w:ind w:left="1440"/>
        <w:rPr>
          <w:rFonts w:eastAsia="Times New Roman"/>
          <w:sz w:val="24"/>
          <w:szCs w:val="24"/>
        </w:rPr>
      </w:pPr>
      <w:r w:rsidRPr="00D277E4">
        <w:rPr>
          <w:rFonts w:eastAsia="Times New Roman"/>
          <w:sz w:val="24"/>
          <w:szCs w:val="24"/>
        </w:rPr>
        <w:t>How do AI technologies challenge Kantian ideas of autonomy and dignity?</w:t>
      </w:r>
    </w:p>
    <w:p w14:paraId="73390F1B" w14:textId="77777777" w:rsidR="00D277E4" w:rsidRPr="00D277E4" w:rsidRDefault="00D277E4" w:rsidP="00F67D0B">
      <w:pPr>
        <w:numPr>
          <w:ilvl w:val="0"/>
          <w:numId w:val="8"/>
        </w:numPr>
        <w:tabs>
          <w:tab w:val="clear" w:pos="720"/>
          <w:tab w:val="num" w:pos="1440"/>
        </w:tabs>
        <w:ind w:left="1440"/>
        <w:rPr>
          <w:rFonts w:eastAsia="Times New Roman"/>
          <w:sz w:val="24"/>
          <w:szCs w:val="24"/>
        </w:rPr>
      </w:pPr>
      <w:r w:rsidRPr="00D277E4">
        <w:rPr>
          <w:rFonts w:eastAsia="Times New Roman"/>
          <w:sz w:val="24"/>
          <w:szCs w:val="24"/>
        </w:rPr>
        <w:t>Can Aristotle’s idea of virtue help us deal with online misinformation?</w:t>
      </w:r>
    </w:p>
    <w:p w14:paraId="6F05829B" w14:textId="77777777" w:rsidR="00D277E4" w:rsidRPr="00D277E4" w:rsidRDefault="00D277E4" w:rsidP="00F67D0B">
      <w:pPr>
        <w:numPr>
          <w:ilvl w:val="0"/>
          <w:numId w:val="8"/>
        </w:numPr>
        <w:tabs>
          <w:tab w:val="clear" w:pos="720"/>
          <w:tab w:val="num" w:pos="1440"/>
        </w:tabs>
        <w:ind w:left="1440"/>
        <w:rPr>
          <w:rFonts w:eastAsia="Times New Roman"/>
          <w:sz w:val="24"/>
          <w:szCs w:val="24"/>
        </w:rPr>
      </w:pPr>
      <w:r w:rsidRPr="00D277E4">
        <w:rPr>
          <w:rFonts w:eastAsia="Times New Roman"/>
          <w:sz w:val="24"/>
          <w:szCs w:val="24"/>
        </w:rPr>
        <w:t>What would Hannah Arendt say about civic responsibility in your community?</w:t>
      </w:r>
    </w:p>
    <w:p w14:paraId="417061A1" w14:textId="77777777" w:rsidR="00D277E4" w:rsidRPr="00D277E4" w:rsidRDefault="00D277E4" w:rsidP="00F67D0B">
      <w:pPr>
        <w:numPr>
          <w:ilvl w:val="0"/>
          <w:numId w:val="8"/>
        </w:numPr>
        <w:tabs>
          <w:tab w:val="clear" w:pos="720"/>
          <w:tab w:val="num" w:pos="1440"/>
        </w:tabs>
        <w:ind w:left="1440"/>
        <w:rPr>
          <w:rFonts w:eastAsia="Times New Roman"/>
          <w:sz w:val="24"/>
          <w:szCs w:val="24"/>
        </w:rPr>
      </w:pPr>
      <w:r w:rsidRPr="00D277E4">
        <w:rPr>
          <w:rFonts w:eastAsia="Times New Roman"/>
          <w:sz w:val="24"/>
          <w:szCs w:val="24"/>
        </w:rPr>
        <w:t>How have your beliefs changed after encountering Nietzsche or Kierkegaard?</w:t>
      </w:r>
    </w:p>
    <w:p w14:paraId="2C946228" w14:textId="0438E8FC" w:rsidR="00D277E4" w:rsidRPr="00D277E4" w:rsidRDefault="00D277E4" w:rsidP="00D277E4">
      <w:pPr>
        <w:rPr>
          <w:rFonts w:eastAsia="Times New Roman"/>
          <w:sz w:val="24"/>
          <w:szCs w:val="24"/>
        </w:rPr>
      </w:pPr>
      <w:r w:rsidRPr="00D277E4">
        <w:rPr>
          <w:rFonts w:eastAsia="Times New Roman"/>
          <w:sz w:val="24"/>
          <w:szCs w:val="24"/>
        </w:rPr>
        <w:t>Requirements:</w:t>
      </w:r>
    </w:p>
    <w:p w14:paraId="538650F4" w14:textId="77777777" w:rsidR="00D277E4" w:rsidRPr="00D277E4" w:rsidRDefault="00D277E4" w:rsidP="00F67D0B">
      <w:pPr>
        <w:numPr>
          <w:ilvl w:val="0"/>
          <w:numId w:val="9"/>
        </w:numPr>
        <w:rPr>
          <w:rFonts w:eastAsia="Times New Roman"/>
          <w:sz w:val="24"/>
          <w:szCs w:val="24"/>
        </w:rPr>
      </w:pPr>
      <w:r w:rsidRPr="00D277E4">
        <w:rPr>
          <w:rFonts w:eastAsia="Times New Roman"/>
          <w:sz w:val="24"/>
          <w:szCs w:val="24"/>
        </w:rPr>
        <w:t>Clear structure: introduction, main points, conclusion</w:t>
      </w:r>
    </w:p>
    <w:p w14:paraId="62DC71DC" w14:textId="77777777" w:rsidR="00D277E4" w:rsidRPr="00D277E4" w:rsidRDefault="00D277E4" w:rsidP="00F67D0B">
      <w:pPr>
        <w:numPr>
          <w:ilvl w:val="0"/>
          <w:numId w:val="9"/>
        </w:numPr>
        <w:rPr>
          <w:rFonts w:eastAsia="Times New Roman"/>
          <w:sz w:val="24"/>
          <w:szCs w:val="24"/>
        </w:rPr>
      </w:pPr>
      <w:r w:rsidRPr="00D277E4">
        <w:rPr>
          <w:rFonts w:eastAsia="Times New Roman"/>
          <w:sz w:val="24"/>
          <w:szCs w:val="24"/>
        </w:rPr>
        <w:t>Reference to at least two course thinkers/texts</w:t>
      </w:r>
    </w:p>
    <w:p w14:paraId="3E09013A" w14:textId="77777777" w:rsidR="00D277E4" w:rsidRPr="00D277E4" w:rsidRDefault="00D277E4" w:rsidP="00F67D0B">
      <w:pPr>
        <w:numPr>
          <w:ilvl w:val="0"/>
          <w:numId w:val="9"/>
        </w:numPr>
        <w:rPr>
          <w:rFonts w:eastAsia="Times New Roman"/>
          <w:sz w:val="24"/>
          <w:szCs w:val="24"/>
        </w:rPr>
      </w:pPr>
      <w:r w:rsidRPr="00D277E4">
        <w:rPr>
          <w:rFonts w:eastAsia="Times New Roman"/>
          <w:sz w:val="24"/>
          <w:szCs w:val="24"/>
        </w:rPr>
        <w:t>Original reflection and insight—not just AI summaries</w:t>
      </w:r>
    </w:p>
    <w:p w14:paraId="7A80F505" w14:textId="20AB94AD" w:rsidR="00D277E4" w:rsidRPr="00D277E4" w:rsidRDefault="00D277E4" w:rsidP="00F67D0B">
      <w:pPr>
        <w:numPr>
          <w:ilvl w:val="0"/>
          <w:numId w:val="9"/>
        </w:numPr>
        <w:rPr>
          <w:rFonts w:eastAsia="Times New Roman"/>
          <w:sz w:val="24"/>
          <w:szCs w:val="24"/>
        </w:rPr>
      </w:pPr>
      <w:r w:rsidRPr="00D277E4">
        <w:rPr>
          <w:rFonts w:eastAsia="Times New Roman"/>
          <w:sz w:val="24"/>
          <w:szCs w:val="24"/>
        </w:rPr>
        <w:t xml:space="preserve">Submit your topic for approval by </w:t>
      </w:r>
      <w:r w:rsidR="004B0DC9">
        <w:rPr>
          <w:rFonts w:eastAsia="Times New Roman"/>
          <w:sz w:val="24"/>
          <w:szCs w:val="24"/>
        </w:rPr>
        <w:t>the due date.</w:t>
      </w:r>
    </w:p>
    <w:p w14:paraId="220848E8" w14:textId="32E1AFB8" w:rsidR="00D277E4" w:rsidRPr="00D277E4" w:rsidRDefault="00D277E4" w:rsidP="00A21ED6">
      <w:pPr>
        <w:rPr>
          <w:rFonts w:eastAsia="Times New Roman"/>
          <w:sz w:val="24"/>
          <w:szCs w:val="24"/>
        </w:rPr>
      </w:pPr>
    </w:p>
    <w:p w14:paraId="4D037246" w14:textId="03997AFA" w:rsidR="00616C2B" w:rsidRPr="00A21ED6" w:rsidRDefault="004B0DC9" w:rsidP="00616C2B">
      <w:pPr>
        <w:rPr>
          <w:sz w:val="24"/>
          <w:szCs w:val="24"/>
          <w:lang w:eastAsia="ja-JP"/>
        </w:rPr>
      </w:pPr>
      <w:r>
        <w:rPr>
          <w:sz w:val="24"/>
          <w:szCs w:val="24"/>
          <w:lang w:eastAsia="ja-JP"/>
        </w:rPr>
        <w:t xml:space="preserve">Please note that </w:t>
      </w:r>
      <w:r w:rsidRPr="004B0DC9">
        <w:rPr>
          <w:b/>
          <w:bCs/>
          <w:sz w:val="24"/>
          <w:szCs w:val="24"/>
          <w:lang w:eastAsia="ja-JP"/>
        </w:rPr>
        <w:t>t</w:t>
      </w:r>
      <w:r w:rsidR="00616C2B" w:rsidRPr="004B0DC9">
        <w:rPr>
          <w:b/>
          <w:bCs/>
          <w:sz w:val="24"/>
          <w:szCs w:val="24"/>
          <w:lang w:eastAsia="ja-JP"/>
        </w:rPr>
        <w:t>he instructor must approve presentation topics.</w:t>
      </w:r>
      <w:r w:rsidR="00616C2B" w:rsidRPr="00A21ED6">
        <w:rPr>
          <w:sz w:val="24"/>
          <w:szCs w:val="24"/>
          <w:lang w:eastAsia="ja-JP"/>
        </w:rPr>
        <w:t xml:space="preserve"> Post your presentation topic proposal by the due date on CANVAS.  </w:t>
      </w:r>
    </w:p>
    <w:p w14:paraId="596F1F25" w14:textId="77777777" w:rsidR="00A21ED6" w:rsidRPr="00A21ED6" w:rsidRDefault="00A21ED6" w:rsidP="00A21ED6">
      <w:pPr>
        <w:rPr>
          <w:sz w:val="24"/>
          <w:szCs w:val="24"/>
          <w:lang w:eastAsia="ja-JP"/>
        </w:rPr>
      </w:pPr>
    </w:p>
    <w:p w14:paraId="170AB70B" w14:textId="77777777" w:rsidR="00A21ED6" w:rsidRPr="00A21ED6" w:rsidRDefault="00A21ED6" w:rsidP="00A21ED6">
      <w:pPr>
        <w:rPr>
          <w:rFonts w:eastAsia="Times New Roman"/>
          <w:b/>
          <w:sz w:val="24"/>
          <w:szCs w:val="24"/>
        </w:rPr>
      </w:pPr>
      <w:r w:rsidRPr="00A21ED6">
        <w:rPr>
          <w:rFonts w:eastAsia="Times New Roman"/>
          <w:b/>
          <w:sz w:val="24"/>
          <w:szCs w:val="24"/>
        </w:rPr>
        <w:t>GRADING</w:t>
      </w:r>
    </w:p>
    <w:p w14:paraId="111CEA5B" w14:textId="77777777" w:rsidR="00A21ED6" w:rsidRPr="00A21ED6" w:rsidRDefault="00A21ED6" w:rsidP="00A21ED6">
      <w:pPr>
        <w:rPr>
          <w:rFonts w:eastAsia="Times New Roman"/>
          <w:b/>
          <w:sz w:val="24"/>
          <w:szCs w:val="24"/>
        </w:rPr>
      </w:pPr>
    </w:p>
    <w:p w14:paraId="1D5751DE" w14:textId="77777777" w:rsidR="00A21ED6" w:rsidRPr="00A21ED6" w:rsidRDefault="00A21ED6" w:rsidP="00F67D0B">
      <w:pPr>
        <w:pStyle w:val="ListParagraph"/>
        <w:numPr>
          <w:ilvl w:val="0"/>
          <w:numId w:val="3"/>
        </w:numPr>
        <w:spacing w:line="240" w:lineRule="auto"/>
        <w:rPr>
          <w:sz w:val="24"/>
          <w:szCs w:val="24"/>
        </w:rPr>
      </w:pPr>
      <w:r w:rsidRPr="00A21ED6">
        <w:rPr>
          <w:sz w:val="24"/>
          <w:szCs w:val="24"/>
        </w:rPr>
        <w:t xml:space="preserve">Weekly Discussion </w:t>
      </w:r>
      <w:proofErr w:type="gramStart"/>
      <w:r w:rsidRPr="00A21ED6">
        <w:rPr>
          <w:sz w:val="24"/>
          <w:szCs w:val="24"/>
        </w:rPr>
        <w:t xml:space="preserve">Board  </w:t>
      </w:r>
      <w:r w:rsidRPr="00A21ED6">
        <w:rPr>
          <w:sz w:val="24"/>
          <w:szCs w:val="24"/>
        </w:rPr>
        <w:tab/>
      </w:r>
      <w:proofErr w:type="gramEnd"/>
      <w:r w:rsidRPr="00A21ED6">
        <w:rPr>
          <w:sz w:val="24"/>
          <w:szCs w:val="24"/>
        </w:rPr>
        <w:t>30 points</w:t>
      </w:r>
    </w:p>
    <w:p w14:paraId="39EC7CF4" w14:textId="77777777" w:rsidR="00A21ED6" w:rsidRPr="00A21ED6" w:rsidRDefault="00A21ED6" w:rsidP="00F67D0B">
      <w:pPr>
        <w:pStyle w:val="ListParagraph"/>
        <w:numPr>
          <w:ilvl w:val="0"/>
          <w:numId w:val="3"/>
        </w:numPr>
        <w:spacing w:line="240" w:lineRule="auto"/>
        <w:rPr>
          <w:sz w:val="24"/>
          <w:szCs w:val="24"/>
        </w:rPr>
      </w:pPr>
      <w:r w:rsidRPr="00A21ED6">
        <w:rPr>
          <w:sz w:val="24"/>
          <w:szCs w:val="24"/>
        </w:rPr>
        <w:t>Reflective Journal</w:t>
      </w:r>
      <w:r w:rsidRPr="00A21ED6">
        <w:rPr>
          <w:sz w:val="24"/>
          <w:szCs w:val="24"/>
        </w:rPr>
        <w:tab/>
      </w:r>
      <w:r w:rsidRPr="00A21ED6">
        <w:rPr>
          <w:sz w:val="24"/>
          <w:szCs w:val="24"/>
        </w:rPr>
        <w:tab/>
        <w:t>40 points</w:t>
      </w:r>
    </w:p>
    <w:p w14:paraId="4082652C" w14:textId="42620A3C" w:rsidR="00A21ED6" w:rsidRPr="00A21ED6" w:rsidRDefault="00A21ED6" w:rsidP="00F67D0B">
      <w:pPr>
        <w:pStyle w:val="ListParagraph"/>
        <w:numPr>
          <w:ilvl w:val="0"/>
          <w:numId w:val="3"/>
        </w:numPr>
        <w:spacing w:line="240" w:lineRule="auto"/>
        <w:rPr>
          <w:sz w:val="24"/>
          <w:szCs w:val="24"/>
        </w:rPr>
      </w:pPr>
      <w:r w:rsidRPr="00A21ED6">
        <w:rPr>
          <w:sz w:val="24"/>
          <w:szCs w:val="24"/>
        </w:rPr>
        <w:t>Midterm Exam</w:t>
      </w:r>
      <w:r w:rsidRPr="00A21ED6">
        <w:rPr>
          <w:sz w:val="24"/>
          <w:szCs w:val="24"/>
        </w:rPr>
        <w:tab/>
      </w:r>
      <w:r w:rsidRPr="00A21ED6">
        <w:rPr>
          <w:sz w:val="24"/>
          <w:szCs w:val="24"/>
        </w:rPr>
        <w:tab/>
        <w:t>20 points</w:t>
      </w:r>
    </w:p>
    <w:p w14:paraId="65701C3A" w14:textId="77777777" w:rsidR="00A21ED6" w:rsidRPr="00A21ED6" w:rsidRDefault="00A21ED6" w:rsidP="00F67D0B">
      <w:pPr>
        <w:pStyle w:val="ListParagraph"/>
        <w:numPr>
          <w:ilvl w:val="0"/>
          <w:numId w:val="3"/>
        </w:numPr>
        <w:spacing w:line="240" w:lineRule="auto"/>
        <w:rPr>
          <w:sz w:val="24"/>
          <w:szCs w:val="24"/>
        </w:rPr>
      </w:pPr>
      <w:r w:rsidRPr="00A21ED6">
        <w:rPr>
          <w:sz w:val="24"/>
          <w:szCs w:val="24"/>
        </w:rPr>
        <w:t>Presentation</w:t>
      </w:r>
      <w:r w:rsidRPr="00A21ED6">
        <w:rPr>
          <w:sz w:val="24"/>
          <w:szCs w:val="24"/>
        </w:rPr>
        <w:tab/>
      </w:r>
      <w:r w:rsidRPr="00A21ED6">
        <w:rPr>
          <w:sz w:val="24"/>
          <w:szCs w:val="24"/>
        </w:rPr>
        <w:tab/>
      </w:r>
      <w:r w:rsidRPr="00A21ED6">
        <w:rPr>
          <w:sz w:val="24"/>
          <w:szCs w:val="24"/>
        </w:rPr>
        <w:tab/>
        <w:t>10 points</w:t>
      </w:r>
    </w:p>
    <w:p w14:paraId="18F7D5B5" w14:textId="77777777" w:rsidR="00A21ED6" w:rsidRPr="00A21ED6" w:rsidRDefault="00A21ED6" w:rsidP="00A21ED6">
      <w:pPr>
        <w:rPr>
          <w:sz w:val="24"/>
          <w:szCs w:val="24"/>
        </w:rPr>
      </w:pPr>
    </w:p>
    <w:p w14:paraId="76CE4529" w14:textId="77777777" w:rsidR="00A21ED6" w:rsidRPr="00A21ED6" w:rsidRDefault="00A21ED6" w:rsidP="00A21ED6">
      <w:pPr>
        <w:rPr>
          <w:rFonts w:eastAsia="Times New Roman"/>
          <w:sz w:val="24"/>
          <w:szCs w:val="24"/>
        </w:rPr>
      </w:pPr>
      <w:r w:rsidRPr="00A21ED6">
        <w:rPr>
          <w:rFonts w:eastAsia="Times New Roman"/>
          <w:sz w:val="24"/>
          <w:szCs w:val="24"/>
        </w:rPr>
        <w:t xml:space="preserve">Grades are recorded by letter. </w:t>
      </w:r>
    </w:p>
    <w:p w14:paraId="62402FE0" w14:textId="77777777" w:rsidR="00A21ED6" w:rsidRPr="00A21ED6" w:rsidRDefault="00A21ED6" w:rsidP="00A21ED6">
      <w:pPr>
        <w:rPr>
          <w:rFonts w:eastAsia="Times New Roman"/>
          <w:sz w:val="24"/>
          <w:szCs w:val="24"/>
        </w:rPr>
      </w:pPr>
      <w:proofErr w:type="spellStart"/>
      <w:proofErr w:type="gramStart"/>
      <w:r w:rsidRPr="00A21ED6">
        <w:rPr>
          <w:rFonts w:eastAsia="Times New Roman"/>
          <w:sz w:val="24"/>
          <w:szCs w:val="24"/>
        </w:rPr>
        <w:t>A</w:t>
      </w:r>
      <w:proofErr w:type="spellEnd"/>
      <w:proofErr w:type="gramEnd"/>
      <w:r w:rsidRPr="00A21ED6">
        <w:rPr>
          <w:rFonts w:eastAsia="Times New Roman"/>
          <w:sz w:val="24"/>
          <w:szCs w:val="24"/>
        </w:rPr>
        <w:t xml:space="preserve"> Excellent </w:t>
      </w:r>
    </w:p>
    <w:p w14:paraId="5379997D" w14:textId="77777777" w:rsidR="00A21ED6" w:rsidRPr="00A21ED6" w:rsidRDefault="00A21ED6" w:rsidP="00A21ED6">
      <w:pPr>
        <w:rPr>
          <w:rFonts w:eastAsia="Times New Roman"/>
          <w:sz w:val="24"/>
          <w:szCs w:val="24"/>
        </w:rPr>
      </w:pPr>
      <w:r w:rsidRPr="00A21ED6">
        <w:rPr>
          <w:rFonts w:eastAsia="Times New Roman"/>
          <w:sz w:val="24"/>
          <w:szCs w:val="24"/>
        </w:rPr>
        <w:t xml:space="preserve">B Good </w:t>
      </w:r>
    </w:p>
    <w:p w14:paraId="7B022693" w14:textId="77777777" w:rsidR="00A21ED6" w:rsidRPr="00A21ED6" w:rsidRDefault="00A21ED6" w:rsidP="00A21ED6">
      <w:pPr>
        <w:rPr>
          <w:rFonts w:eastAsia="Times New Roman"/>
          <w:sz w:val="24"/>
          <w:szCs w:val="24"/>
        </w:rPr>
      </w:pPr>
      <w:r w:rsidRPr="00A21ED6">
        <w:rPr>
          <w:rFonts w:eastAsia="Times New Roman"/>
          <w:sz w:val="24"/>
          <w:szCs w:val="24"/>
        </w:rPr>
        <w:t xml:space="preserve">C Acceptable </w:t>
      </w:r>
    </w:p>
    <w:p w14:paraId="1C8ED143" w14:textId="77777777" w:rsidR="00A21ED6" w:rsidRPr="00A21ED6" w:rsidRDefault="00A21ED6" w:rsidP="00A21ED6">
      <w:pPr>
        <w:rPr>
          <w:rFonts w:eastAsia="Times New Roman"/>
          <w:sz w:val="24"/>
          <w:szCs w:val="24"/>
        </w:rPr>
      </w:pPr>
      <w:r w:rsidRPr="00A21ED6">
        <w:rPr>
          <w:rFonts w:eastAsia="Times New Roman"/>
          <w:sz w:val="24"/>
          <w:szCs w:val="24"/>
        </w:rPr>
        <w:t xml:space="preserve">D Acceptable, but below expectations </w:t>
      </w:r>
    </w:p>
    <w:p w14:paraId="2DFEB48F" w14:textId="77777777" w:rsidR="00A21ED6" w:rsidRPr="00A21ED6" w:rsidRDefault="00A21ED6" w:rsidP="00A21ED6">
      <w:pPr>
        <w:rPr>
          <w:rFonts w:eastAsia="Times New Roman"/>
          <w:sz w:val="24"/>
          <w:szCs w:val="24"/>
        </w:rPr>
      </w:pPr>
      <w:r w:rsidRPr="00A21ED6">
        <w:rPr>
          <w:rFonts w:eastAsia="Times New Roman"/>
          <w:sz w:val="24"/>
          <w:szCs w:val="24"/>
        </w:rPr>
        <w:t xml:space="preserve">F Failure </w:t>
      </w:r>
    </w:p>
    <w:p w14:paraId="1F6194CA" w14:textId="77777777" w:rsidR="00A21ED6" w:rsidRPr="00A21ED6" w:rsidRDefault="00A21ED6" w:rsidP="00A21ED6">
      <w:pPr>
        <w:rPr>
          <w:rFonts w:eastAsia="Times New Roman"/>
          <w:sz w:val="24"/>
          <w:szCs w:val="24"/>
        </w:rPr>
      </w:pPr>
    </w:p>
    <w:p w14:paraId="7D95BDC1" w14:textId="77777777" w:rsidR="00A21ED6" w:rsidRPr="00A21ED6" w:rsidRDefault="00A21ED6" w:rsidP="00A21ED6">
      <w:pPr>
        <w:rPr>
          <w:rFonts w:eastAsia="Times New Roman"/>
          <w:sz w:val="24"/>
          <w:szCs w:val="24"/>
        </w:rPr>
      </w:pPr>
      <w:r w:rsidRPr="00A21ED6">
        <w:rPr>
          <w:rFonts w:eastAsia="Times New Roman"/>
          <w:sz w:val="24"/>
          <w:szCs w:val="24"/>
        </w:rPr>
        <w:t>Grading Rubric:</w:t>
      </w:r>
    </w:p>
    <w:p w14:paraId="749D940A" w14:textId="77777777" w:rsidR="00A21ED6" w:rsidRPr="00A21ED6" w:rsidRDefault="00A21ED6" w:rsidP="00A21ED6">
      <w:pPr>
        <w:rPr>
          <w:rFonts w:eastAsia="Times New Roman"/>
          <w:sz w:val="24"/>
          <w:szCs w:val="24"/>
        </w:rPr>
      </w:pPr>
    </w:p>
    <w:p w14:paraId="5C453872" w14:textId="77777777" w:rsidR="00A21ED6" w:rsidRPr="00A21ED6" w:rsidRDefault="00A21ED6" w:rsidP="00A21ED6">
      <w:pPr>
        <w:rPr>
          <w:rFonts w:eastAsia="Times New Roman"/>
          <w:sz w:val="24"/>
          <w:szCs w:val="24"/>
        </w:rPr>
      </w:pPr>
      <w:r w:rsidRPr="00A21ED6">
        <w:rPr>
          <w:rFonts w:eastAsia="Times New Roman"/>
          <w:sz w:val="24"/>
          <w:szCs w:val="24"/>
        </w:rPr>
        <w:t>In calculating the final grade for the course, letter grades for assignments are converted into the following numerical equivalents, and the total is then converted back to a letter grade:</w:t>
      </w:r>
    </w:p>
    <w:p w14:paraId="66934E25" w14:textId="77777777" w:rsidR="00A21ED6" w:rsidRPr="00A21ED6" w:rsidRDefault="00A21ED6" w:rsidP="00A21ED6">
      <w:pPr>
        <w:rPr>
          <w:rFonts w:eastAsia="Times New Roman"/>
          <w:sz w:val="24"/>
          <w:szCs w:val="24"/>
        </w:rPr>
      </w:pPr>
    </w:p>
    <w:p w14:paraId="3C29CE63" w14:textId="77777777" w:rsidR="00A21ED6" w:rsidRPr="00A21ED6" w:rsidRDefault="00A21ED6" w:rsidP="00A21ED6">
      <w:pPr>
        <w:rPr>
          <w:rFonts w:eastAsia="Times New Roman"/>
          <w:sz w:val="24"/>
          <w:szCs w:val="24"/>
        </w:rPr>
      </w:pPr>
      <w:r w:rsidRPr="00A21ED6">
        <w:rPr>
          <w:rFonts w:eastAsia="Times New Roman"/>
          <w:sz w:val="24"/>
          <w:szCs w:val="24"/>
        </w:rPr>
        <w:t>A        97                 A-        91.5             B+      87</w:t>
      </w:r>
    </w:p>
    <w:p w14:paraId="2ADF89DA" w14:textId="77777777" w:rsidR="00A21ED6" w:rsidRPr="00A21ED6" w:rsidRDefault="00A21ED6" w:rsidP="00A21ED6">
      <w:pPr>
        <w:rPr>
          <w:rFonts w:eastAsia="Times New Roman"/>
          <w:sz w:val="24"/>
          <w:szCs w:val="24"/>
        </w:rPr>
      </w:pPr>
      <w:r w:rsidRPr="00A21ED6">
        <w:rPr>
          <w:rFonts w:eastAsia="Times New Roman"/>
          <w:sz w:val="24"/>
          <w:szCs w:val="24"/>
        </w:rPr>
        <w:t>B        82                 B-        77                C+     72.5</w:t>
      </w:r>
    </w:p>
    <w:p w14:paraId="5CB83A86" w14:textId="77777777" w:rsidR="00A21ED6" w:rsidRPr="00A21ED6" w:rsidRDefault="00A21ED6" w:rsidP="00A21ED6">
      <w:pPr>
        <w:rPr>
          <w:rFonts w:eastAsia="Times New Roman"/>
          <w:sz w:val="24"/>
          <w:szCs w:val="24"/>
        </w:rPr>
      </w:pPr>
      <w:r w:rsidRPr="00A21ED6">
        <w:rPr>
          <w:rFonts w:eastAsia="Times New Roman"/>
          <w:sz w:val="24"/>
          <w:szCs w:val="24"/>
        </w:rPr>
        <w:t>C        67.5              C-        62.5             D+     57.5</w:t>
      </w:r>
    </w:p>
    <w:p w14:paraId="22AA07B7" w14:textId="77777777" w:rsidR="00A21ED6" w:rsidRPr="00A21ED6" w:rsidRDefault="00A21ED6" w:rsidP="00A21ED6">
      <w:pPr>
        <w:rPr>
          <w:rFonts w:eastAsia="Times New Roman"/>
          <w:sz w:val="24"/>
          <w:szCs w:val="24"/>
        </w:rPr>
      </w:pPr>
      <w:r w:rsidRPr="00A21ED6">
        <w:rPr>
          <w:rFonts w:eastAsia="Times New Roman"/>
          <w:sz w:val="24"/>
          <w:szCs w:val="24"/>
        </w:rPr>
        <w:t>D        53                 D-        50                F        0</w:t>
      </w:r>
    </w:p>
    <w:p w14:paraId="6FF6B392" w14:textId="77777777" w:rsidR="00A21ED6" w:rsidRPr="00A21ED6" w:rsidRDefault="00A21ED6" w:rsidP="00A21ED6">
      <w:pPr>
        <w:rPr>
          <w:rFonts w:eastAsia="Times New Roman"/>
          <w:sz w:val="24"/>
          <w:szCs w:val="24"/>
        </w:rPr>
      </w:pPr>
    </w:p>
    <w:p w14:paraId="6653DBCD" w14:textId="77777777" w:rsidR="00A21ED6" w:rsidRPr="00A21ED6" w:rsidRDefault="00A21ED6" w:rsidP="00A21ED6">
      <w:pPr>
        <w:rPr>
          <w:rFonts w:eastAsia="Times New Roman"/>
          <w:sz w:val="24"/>
          <w:szCs w:val="24"/>
        </w:rPr>
      </w:pPr>
      <w:r w:rsidRPr="00A21ED6">
        <w:rPr>
          <w:rFonts w:eastAsia="Times New Roman"/>
          <w:sz w:val="24"/>
          <w:szCs w:val="24"/>
        </w:rPr>
        <w:t>This scale severely penalizes Fs. Therefore, it is better to hand in a poorly done assignment than not to hand one in at all.</w:t>
      </w:r>
    </w:p>
    <w:p w14:paraId="3A2439BD" w14:textId="77777777" w:rsidR="00A21ED6" w:rsidRPr="00A21ED6" w:rsidRDefault="00A21ED6" w:rsidP="00A21ED6">
      <w:pPr>
        <w:rPr>
          <w:rFonts w:eastAsia="Times New Roman"/>
          <w:sz w:val="24"/>
          <w:szCs w:val="24"/>
        </w:rPr>
      </w:pPr>
    </w:p>
    <w:p w14:paraId="1AC7E194" w14:textId="77777777" w:rsidR="00A21ED6" w:rsidRPr="00A21ED6" w:rsidRDefault="00A21ED6" w:rsidP="00A21ED6">
      <w:pPr>
        <w:rPr>
          <w:rFonts w:eastAsia="Times New Roman"/>
          <w:sz w:val="24"/>
          <w:szCs w:val="24"/>
        </w:rPr>
      </w:pPr>
      <w:r w:rsidRPr="00A21ED6">
        <w:rPr>
          <w:rFonts w:eastAsia="Times New Roman"/>
          <w:sz w:val="24"/>
          <w:szCs w:val="24"/>
        </w:rPr>
        <w:t xml:space="preserve">In computing the cumulative grade point average (G.P.A.) the following quality point scale is used: </w:t>
      </w:r>
    </w:p>
    <w:p w14:paraId="01259D0C" w14:textId="77777777" w:rsidR="00A21ED6" w:rsidRPr="00A21ED6" w:rsidRDefault="00A21ED6" w:rsidP="00A21ED6">
      <w:pPr>
        <w:rPr>
          <w:rFonts w:eastAsia="Times New Roman"/>
          <w:sz w:val="24"/>
          <w:szCs w:val="24"/>
        </w:rPr>
      </w:pPr>
    </w:p>
    <w:p w14:paraId="1B068444" w14:textId="77777777" w:rsidR="00A21ED6" w:rsidRPr="00A21ED6" w:rsidRDefault="00A21ED6" w:rsidP="00A21ED6">
      <w:pPr>
        <w:rPr>
          <w:rFonts w:eastAsia="Times New Roman"/>
          <w:sz w:val="24"/>
          <w:szCs w:val="24"/>
        </w:rPr>
      </w:pPr>
      <w:r w:rsidRPr="00A21ED6">
        <w:rPr>
          <w:rFonts w:eastAsia="Times New Roman"/>
          <w:sz w:val="24"/>
          <w:szCs w:val="24"/>
        </w:rPr>
        <w:t xml:space="preserve">A 4.00 </w:t>
      </w:r>
      <w:r w:rsidRPr="00A21ED6">
        <w:rPr>
          <w:rFonts w:eastAsia="Times New Roman"/>
          <w:sz w:val="24"/>
          <w:szCs w:val="24"/>
        </w:rPr>
        <w:tab/>
      </w:r>
      <w:r w:rsidRPr="00A21ED6">
        <w:rPr>
          <w:rFonts w:eastAsia="Times New Roman"/>
          <w:sz w:val="24"/>
          <w:szCs w:val="24"/>
        </w:rPr>
        <w:tab/>
        <w:t xml:space="preserve">A- 3.67 </w:t>
      </w:r>
      <w:r w:rsidRPr="00A21ED6">
        <w:rPr>
          <w:rFonts w:eastAsia="Times New Roman"/>
          <w:sz w:val="24"/>
          <w:szCs w:val="24"/>
        </w:rPr>
        <w:tab/>
        <w:t xml:space="preserve">B+ 3.33 </w:t>
      </w:r>
    </w:p>
    <w:p w14:paraId="640CF34D" w14:textId="50DE191A" w:rsidR="00A21ED6" w:rsidRPr="00A21ED6" w:rsidRDefault="00A21ED6" w:rsidP="00A21ED6">
      <w:pPr>
        <w:rPr>
          <w:rFonts w:eastAsia="Times New Roman"/>
          <w:sz w:val="24"/>
          <w:szCs w:val="24"/>
        </w:rPr>
      </w:pPr>
      <w:r w:rsidRPr="00A21ED6">
        <w:rPr>
          <w:rFonts w:eastAsia="Times New Roman"/>
          <w:sz w:val="24"/>
          <w:szCs w:val="24"/>
        </w:rPr>
        <w:t xml:space="preserve">B 3.00 </w:t>
      </w:r>
      <w:r w:rsidRPr="00A21ED6">
        <w:rPr>
          <w:rFonts w:eastAsia="Times New Roman"/>
          <w:sz w:val="24"/>
          <w:szCs w:val="24"/>
        </w:rPr>
        <w:tab/>
      </w:r>
      <w:r w:rsidRPr="00A21ED6">
        <w:rPr>
          <w:rFonts w:eastAsia="Times New Roman"/>
          <w:sz w:val="24"/>
          <w:szCs w:val="24"/>
        </w:rPr>
        <w:tab/>
        <w:t>B- 2.67</w:t>
      </w:r>
      <w:r w:rsidRPr="00A21ED6">
        <w:rPr>
          <w:rFonts w:eastAsia="Times New Roman"/>
          <w:sz w:val="24"/>
          <w:szCs w:val="24"/>
        </w:rPr>
        <w:tab/>
        <w:t xml:space="preserve">C+ 2.33 </w:t>
      </w:r>
    </w:p>
    <w:p w14:paraId="5FDECB11" w14:textId="7375C885" w:rsidR="00A21ED6" w:rsidRPr="00A21ED6" w:rsidRDefault="00A21ED6" w:rsidP="00A21ED6">
      <w:pPr>
        <w:rPr>
          <w:rFonts w:eastAsia="Times New Roman"/>
          <w:sz w:val="24"/>
          <w:szCs w:val="24"/>
        </w:rPr>
      </w:pPr>
      <w:r w:rsidRPr="00A21ED6">
        <w:rPr>
          <w:rFonts w:eastAsia="Times New Roman"/>
          <w:sz w:val="24"/>
          <w:szCs w:val="24"/>
        </w:rPr>
        <w:t xml:space="preserve">C 2.00 </w:t>
      </w:r>
      <w:r w:rsidRPr="00A21ED6">
        <w:rPr>
          <w:rFonts w:eastAsia="Times New Roman"/>
          <w:sz w:val="24"/>
          <w:szCs w:val="24"/>
        </w:rPr>
        <w:tab/>
      </w:r>
      <w:r w:rsidRPr="00A21ED6">
        <w:rPr>
          <w:rFonts w:eastAsia="Times New Roman"/>
          <w:sz w:val="24"/>
          <w:szCs w:val="24"/>
        </w:rPr>
        <w:tab/>
        <w:t xml:space="preserve">C- 1.67 </w:t>
      </w:r>
      <w:r w:rsidRPr="00A21ED6">
        <w:rPr>
          <w:rFonts w:eastAsia="Times New Roman"/>
          <w:sz w:val="24"/>
          <w:szCs w:val="24"/>
        </w:rPr>
        <w:tab/>
        <w:t xml:space="preserve">D+ 1.33 </w:t>
      </w:r>
    </w:p>
    <w:p w14:paraId="01213787" w14:textId="77777777" w:rsidR="00A21ED6" w:rsidRPr="00A21ED6" w:rsidRDefault="00A21ED6" w:rsidP="00A21ED6">
      <w:pPr>
        <w:rPr>
          <w:rFonts w:eastAsia="Times New Roman"/>
          <w:sz w:val="24"/>
          <w:szCs w:val="24"/>
        </w:rPr>
      </w:pPr>
      <w:r w:rsidRPr="00A21ED6">
        <w:rPr>
          <w:rFonts w:eastAsia="Times New Roman"/>
          <w:sz w:val="24"/>
          <w:szCs w:val="24"/>
        </w:rPr>
        <w:t xml:space="preserve">D 1.00 </w:t>
      </w:r>
      <w:r w:rsidRPr="00A21ED6">
        <w:rPr>
          <w:rFonts w:eastAsia="Times New Roman"/>
          <w:sz w:val="24"/>
          <w:szCs w:val="24"/>
        </w:rPr>
        <w:tab/>
      </w:r>
      <w:r w:rsidRPr="00A21ED6">
        <w:rPr>
          <w:rFonts w:eastAsia="Times New Roman"/>
          <w:sz w:val="24"/>
          <w:szCs w:val="24"/>
        </w:rPr>
        <w:tab/>
        <w:t xml:space="preserve">D- 0.67 </w:t>
      </w:r>
      <w:r w:rsidRPr="00A21ED6">
        <w:rPr>
          <w:rFonts w:eastAsia="Times New Roman"/>
          <w:sz w:val="24"/>
          <w:szCs w:val="24"/>
        </w:rPr>
        <w:tab/>
        <w:t>F 0.00</w:t>
      </w:r>
    </w:p>
    <w:p w14:paraId="725BDC2E" w14:textId="77777777" w:rsidR="00A21ED6" w:rsidRPr="00A21ED6" w:rsidRDefault="00A21ED6" w:rsidP="00A21ED6">
      <w:pPr>
        <w:rPr>
          <w:rFonts w:eastAsia="Times New Roman"/>
          <w:bCs/>
          <w:sz w:val="24"/>
          <w:szCs w:val="24"/>
        </w:rPr>
      </w:pPr>
    </w:p>
    <w:p w14:paraId="491ABC02" w14:textId="77777777" w:rsidR="00A21ED6" w:rsidRPr="00A21ED6" w:rsidRDefault="00A21ED6" w:rsidP="00A21ED6">
      <w:pPr>
        <w:rPr>
          <w:rFonts w:eastAsia="Times New Roman"/>
          <w:sz w:val="24"/>
          <w:szCs w:val="24"/>
        </w:rPr>
      </w:pPr>
      <w:r w:rsidRPr="00A21ED6">
        <w:rPr>
          <w:rFonts w:eastAsia="Times New Roman"/>
          <w:sz w:val="24"/>
          <w:szCs w:val="24"/>
        </w:rPr>
        <w:t>Incompletes are given only when there are compelling medical or personal reasons.</w:t>
      </w:r>
    </w:p>
    <w:p w14:paraId="21AB824D" w14:textId="77777777" w:rsidR="00A21ED6" w:rsidRPr="00A21ED6" w:rsidRDefault="00A21ED6" w:rsidP="00A21ED6">
      <w:pPr>
        <w:rPr>
          <w:rFonts w:eastAsia="Times New Roman"/>
          <w:sz w:val="24"/>
          <w:szCs w:val="24"/>
        </w:rPr>
      </w:pPr>
    </w:p>
    <w:p w14:paraId="4BB29B30" w14:textId="77777777" w:rsidR="00A21ED6" w:rsidRPr="00A21ED6" w:rsidRDefault="00A21ED6" w:rsidP="00A21ED6">
      <w:pPr>
        <w:rPr>
          <w:rFonts w:eastAsia="Times New Roman"/>
          <w:sz w:val="24"/>
          <w:szCs w:val="24"/>
        </w:rPr>
      </w:pPr>
      <w:r w:rsidRPr="00A21ED6">
        <w:rPr>
          <w:rFonts w:eastAsia="Times New Roman"/>
          <w:sz w:val="24"/>
          <w:szCs w:val="24"/>
        </w:rPr>
        <w:t>*See HJI catalog for a detailed grading policy.</w:t>
      </w:r>
    </w:p>
    <w:p w14:paraId="1DF86AC3" w14:textId="77777777" w:rsidR="00A21ED6" w:rsidRPr="00A21ED6" w:rsidRDefault="00A21ED6" w:rsidP="00A21ED6">
      <w:pPr>
        <w:rPr>
          <w:rFonts w:eastAsia="Times New Roman"/>
          <w:sz w:val="24"/>
          <w:szCs w:val="24"/>
        </w:rPr>
      </w:pPr>
    </w:p>
    <w:p w14:paraId="5E248B03" w14:textId="77777777" w:rsidR="00A21ED6" w:rsidRPr="00A21ED6" w:rsidRDefault="00A21ED6" w:rsidP="00A21ED6">
      <w:pPr>
        <w:rPr>
          <w:rFonts w:eastAsia="Times New Roman"/>
          <w:b/>
          <w:sz w:val="24"/>
          <w:szCs w:val="24"/>
        </w:rPr>
      </w:pPr>
      <w:r w:rsidRPr="00A21ED6">
        <w:rPr>
          <w:rFonts w:eastAsia="Times New Roman"/>
          <w:b/>
          <w:sz w:val="24"/>
          <w:szCs w:val="24"/>
        </w:rPr>
        <w:t>NETIQUETTE</w:t>
      </w:r>
    </w:p>
    <w:p w14:paraId="3AF5D991" w14:textId="77777777" w:rsidR="00A21ED6" w:rsidRPr="00A21ED6" w:rsidRDefault="00A21ED6" w:rsidP="00A21ED6">
      <w:pPr>
        <w:rPr>
          <w:rFonts w:eastAsia="Times New Roman"/>
          <w:sz w:val="24"/>
          <w:szCs w:val="24"/>
        </w:rPr>
      </w:pPr>
    </w:p>
    <w:p w14:paraId="04A86399" w14:textId="3208DF0B" w:rsidR="00A21ED6" w:rsidRPr="00A21ED6" w:rsidRDefault="00A21ED6" w:rsidP="00A21ED6">
      <w:pPr>
        <w:rPr>
          <w:rFonts w:eastAsia="Times New Roman"/>
          <w:sz w:val="24"/>
          <w:szCs w:val="24"/>
        </w:rPr>
      </w:pPr>
      <w:r w:rsidRPr="00A21ED6">
        <w:rPr>
          <w:rFonts w:eastAsia="Times New Roman"/>
          <w:sz w:val="24"/>
          <w:szCs w:val="24"/>
        </w:rPr>
        <w:t xml:space="preserve">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w:t>
      </w:r>
      <w:r w:rsidR="008E5DB5">
        <w:rPr>
          <w:rFonts w:eastAsia="Times New Roman"/>
          <w:sz w:val="24"/>
          <w:szCs w:val="24"/>
        </w:rPr>
        <w:t xml:space="preserve">HJI’s </w:t>
      </w:r>
      <w:r w:rsidRPr="00A21ED6">
        <w:rPr>
          <w:rFonts w:eastAsia="Times New Roman"/>
          <w:sz w:val="24"/>
          <w:szCs w:val="24"/>
        </w:rPr>
        <w:t>LMS has robust security measures to protect communication between teacher and student. Yet please be aware that anything that you post in discussions and groups in which other students participate can be retrieved by others and copied.</w:t>
      </w:r>
    </w:p>
    <w:p w14:paraId="4B01A8D7" w14:textId="77777777" w:rsidR="00A21ED6" w:rsidRPr="00A21ED6" w:rsidRDefault="00A21ED6" w:rsidP="00A21ED6">
      <w:pPr>
        <w:rPr>
          <w:rFonts w:eastAsia="Times New Roman"/>
          <w:sz w:val="24"/>
          <w:szCs w:val="24"/>
        </w:rPr>
      </w:pPr>
    </w:p>
    <w:p w14:paraId="19B72C28" w14:textId="1DED1A65" w:rsidR="00A21ED6" w:rsidRPr="00A21ED6" w:rsidRDefault="00A21ED6" w:rsidP="00A21ED6">
      <w:pPr>
        <w:rPr>
          <w:rFonts w:eastAsia="Times New Roman"/>
          <w:sz w:val="24"/>
          <w:szCs w:val="24"/>
        </w:rPr>
      </w:pPr>
      <w:r w:rsidRPr="00A21ED6">
        <w:rPr>
          <w:rFonts w:eastAsia="Times New Roman"/>
          <w:sz w:val="24"/>
          <w:szCs w:val="24"/>
        </w:rPr>
        <w:t xml:space="preserve">Do not download and share course materials without permission of the instructor, as this may violate copyright. </w:t>
      </w:r>
      <w:r w:rsidR="00595D82">
        <w:rPr>
          <w:rFonts w:eastAsia="Times New Roman"/>
          <w:sz w:val="24"/>
          <w:szCs w:val="24"/>
        </w:rPr>
        <w:t>HJI</w:t>
      </w:r>
      <w:r w:rsidRPr="00A21ED6">
        <w:rPr>
          <w:rFonts w:eastAsia="Times New Roman"/>
          <w:sz w:val="24"/>
          <w:szCs w:val="24"/>
        </w:rPr>
        <w:t xml:space="preserve"> reserves the right to delete postings on </w:t>
      </w:r>
      <w:r w:rsidR="00595D82">
        <w:rPr>
          <w:rFonts w:eastAsia="Times New Roman"/>
          <w:sz w:val="24"/>
          <w:szCs w:val="24"/>
        </w:rPr>
        <w:t>HJI</w:t>
      </w:r>
      <w:r w:rsidRPr="00A21ED6">
        <w:rPr>
          <w:rFonts w:eastAsia="Times New Roman"/>
          <w:sz w:val="24"/>
          <w:szCs w:val="24"/>
        </w:rPr>
        <w:t xml:space="preserve">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2325AB29" w14:textId="77777777" w:rsidR="00A21ED6" w:rsidRPr="00A21ED6" w:rsidRDefault="00A21ED6" w:rsidP="00A21ED6">
      <w:pPr>
        <w:rPr>
          <w:rFonts w:eastAsia="Times New Roman"/>
          <w:b/>
          <w:sz w:val="24"/>
          <w:szCs w:val="24"/>
        </w:rPr>
      </w:pPr>
    </w:p>
    <w:p w14:paraId="7724194F" w14:textId="77777777" w:rsidR="00A21ED6" w:rsidRPr="00A21ED6" w:rsidRDefault="00A21ED6" w:rsidP="00A21ED6">
      <w:pPr>
        <w:rPr>
          <w:rFonts w:eastAsia="Times New Roman"/>
          <w:b/>
          <w:sz w:val="24"/>
          <w:szCs w:val="24"/>
        </w:rPr>
      </w:pPr>
      <w:r w:rsidRPr="00A21ED6">
        <w:rPr>
          <w:rFonts w:eastAsia="Times New Roman"/>
          <w:b/>
          <w:sz w:val="24"/>
          <w:szCs w:val="24"/>
        </w:rPr>
        <w:t>ACADEMIC INTEGRITY</w:t>
      </w:r>
    </w:p>
    <w:p w14:paraId="3EEBEE99" w14:textId="77777777" w:rsidR="00A21ED6" w:rsidRPr="00A21ED6" w:rsidRDefault="00A21ED6" w:rsidP="00A21ED6">
      <w:pPr>
        <w:rPr>
          <w:b/>
          <w:sz w:val="24"/>
          <w:szCs w:val="24"/>
          <w:lang w:eastAsia="ja-JP"/>
        </w:rPr>
      </w:pPr>
    </w:p>
    <w:p w14:paraId="7C2D4A01" w14:textId="77777777" w:rsidR="00A21ED6" w:rsidRPr="00A21ED6" w:rsidRDefault="00A21ED6" w:rsidP="00A21ED6">
      <w:pPr>
        <w:rPr>
          <w:rFonts w:eastAsia="Times New Roman"/>
          <w:sz w:val="24"/>
          <w:szCs w:val="24"/>
        </w:rPr>
      </w:pPr>
      <w:r w:rsidRPr="00A21ED6">
        <w:rPr>
          <w:rFonts w:eastAsia="Times New Roman"/>
          <w:sz w:val="24"/>
          <w:szCs w:val="24"/>
        </w:rPr>
        <w:t xml:space="preserve">Plagiarism is a form of dishonesty that occurs when a student passes off someone else's work as their own.  This can range from failing to cite an author for ideas incorporated into a student's paper, to cutting and pasting paragraphs from different websites, to handing in a paper downloaded from the Internet.  It also includes buying or submitting a paper written by a third party.  All are considered forms of “plagiarism” and a violation of the Seminary’s academic integrity policy. The instructor has the option of having the student repeat or fail the assignment. In cases of serious or repeated violations, the instructor has the option of having the student fail the course or of reporting the student to the Academic Dean for disciplinary action. Possible disciplinary actions include probation, suspension or withdrawal. </w:t>
      </w:r>
    </w:p>
    <w:p w14:paraId="707D142D" w14:textId="77777777" w:rsidR="00A21ED6" w:rsidRPr="00A21ED6" w:rsidRDefault="00A21ED6" w:rsidP="00A21ED6">
      <w:pPr>
        <w:rPr>
          <w:rFonts w:eastAsia="Times New Roman"/>
          <w:sz w:val="24"/>
          <w:szCs w:val="24"/>
        </w:rPr>
      </w:pPr>
    </w:p>
    <w:p w14:paraId="097C0075" w14:textId="77777777" w:rsidR="00A21ED6" w:rsidRPr="00A21ED6" w:rsidRDefault="00A21ED6" w:rsidP="00A21ED6">
      <w:pPr>
        <w:rPr>
          <w:b/>
          <w:bCs/>
          <w:sz w:val="24"/>
          <w:szCs w:val="24"/>
        </w:rPr>
      </w:pPr>
      <w:r w:rsidRPr="00A21ED6">
        <w:rPr>
          <w:b/>
          <w:bCs/>
          <w:sz w:val="24"/>
          <w:szCs w:val="24"/>
        </w:rPr>
        <w:t xml:space="preserve">AI USE POLICY </w:t>
      </w:r>
    </w:p>
    <w:p w14:paraId="752A3096" w14:textId="77777777" w:rsidR="00A21ED6" w:rsidRPr="00A21ED6" w:rsidRDefault="00A21ED6" w:rsidP="00A21ED6">
      <w:pPr>
        <w:rPr>
          <w:sz w:val="24"/>
          <w:szCs w:val="24"/>
        </w:rPr>
      </w:pPr>
      <w:r w:rsidRPr="00A21ED6">
        <w:rPr>
          <w:sz w:val="24"/>
          <w:szCs w:val="24"/>
        </w:rPr>
        <w:t xml:space="preserve">Students are permitted to use AI tools, such as </w:t>
      </w:r>
      <w:proofErr w:type="spellStart"/>
      <w:r w:rsidRPr="00A21ED6">
        <w:rPr>
          <w:sz w:val="24"/>
          <w:szCs w:val="24"/>
        </w:rPr>
        <w:t>ChatGPT</w:t>
      </w:r>
      <w:proofErr w:type="spellEnd"/>
      <w:r w:rsidRPr="00A21ED6">
        <w:rPr>
          <w:sz w:val="24"/>
          <w:szCs w:val="24"/>
        </w:rPr>
        <w:t>, to assist with coursework. However, the use of AI must comply with the following guidelines:</w:t>
      </w:r>
    </w:p>
    <w:p w14:paraId="6E96F183" w14:textId="77777777" w:rsidR="00A21ED6" w:rsidRPr="00A21ED6" w:rsidRDefault="00A21ED6" w:rsidP="00A21ED6">
      <w:pPr>
        <w:ind w:left="720"/>
        <w:rPr>
          <w:b/>
          <w:bCs/>
          <w:sz w:val="24"/>
          <w:szCs w:val="24"/>
        </w:rPr>
      </w:pPr>
      <w:r w:rsidRPr="00A21ED6">
        <w:rPr>
          <w:sz w:val="24"/>
          <w:szCs w:val="24"/>
        </w:rPr>
        <w:t xml:space="preserve">1. </w:t>
      </w:r>
      <w:r w:rsidRPr="00A21ED6">
        <w:rPr>
          <w:b/>
          <w:bCs/>
          <w:sz w:val="24"/>
          <w:szCs w:val="24"/>
        </w:rPr>
        <w:t>Originality</w:t>
      </w:r>
      <w:r w:rsidRPr="00A21ED6">
        <w:rPr>
          <w:sz w:val="24"/>
          <w:szCs w:val="24"/>
        </w:rPr>
        <w:t xml:space="preserve">: AI tools can help generate ideas, clarify concepts, and assist in drafting responses. However, </w:t>
      </w:r>
      <w:r w:rsidRPr="00A21ED6">
        <w:rPr>
          <w:b/>
          <w:bCs/>
          <w:sz w:val="24"/>
          <w:szCs w:val="24"/>
        </w:rPr>
        <w:t>all final submissions must reflect your own understanding and critical analysis. Copying or submitting AI-generated content as your own is prohibited.</w:t>
      </w:r>
    </w:p>
    <w:p w14:paraId="2FBC14B8" w14:textId="77777777" w:rsidR="00A21ED6" w:rsidRPr="00A21ED6" w:rsidRDefault="00A21ED6" w:rsidP="00A21ED6">
      <w:pPr>
        <w:ind w:left="720"/>
        <w:rPr>
          <w:sz w:val="24"/>
          <w:szCs w:val="24"/>
        </w:rPr>
      </w:pPr>
      <w:r w:rsidRPr="00A21ED6">
        <w:rPr>
          <w:sz w:val="24"/>
          <w:szCs w:val="24"/>
        </w:rPr>
        <w:t xml:space="preserve">2. </w:t>
      </w:r>
      <w:r w:rsidRPr="00A21ED6">
        <w:rPr>
          <w:b/>
          <w:bCs/>
          <w:sz w:val="24"/>
          <w:szCs w:val="24"/>
        </w:rPr>
        <w:t>Citation</w:t>
      </w:r>
      <w:r w:rsidRPr="00A21ED6">
        <w:rPr>
          <w:sz w:val="24"/>
          <w:szCs w:val="24"/>
        </w:rPr>
        <w:t>: If AI tools contribute significantly to your work, acknowledge how you used. Include a statement at the end of your assignment.</w:t>
      </w:r>
    </w:p>
    <w:p w14:paraId="5D73A07F" w14:textId="77777777" w:rsidR="00A21ED6" w:rsidRPr="00A21ED6" w:rsidRDefault="00A21ED6" w:rsidP="00A21ED6">
      <w:pPr>
        <w:ind w:left="720"/>
        <w:rPr>
          <w:sz w:val="24"/>
          <w:szCs w:val="24"/>
        </w:rPr>
      </w:pPr>
      <w:r w:rsidRPr="00A21ED6">
        <w:rPr>
          <w:sz w:val="24"/>
          <w:szCs w:val="24"/>
        </w:rPr>
        <w:t xml:space="preserve">3. </w:t>
      </w:r>
      <w:r w:rsidRPr="00A21ED6">
        <w:rPr>
          <w:b/>
          <w:bCs/>
          <w:sz w:val="24"/>
          <w:szCs w:val="24"/>
        </w:rPr>
        <w:t xml:space="preserve">Critical Engagement: </w:t>
      </w:r>
      <w:r w:rsidRPr="00A21ED6">
        <w:rPr>
          <w:sz w:val="24"/>
          <w:szCs w:val="24"/>
        </w:rPr>
        <w:t>AI should support—not replace—your engagement with course readings and materials. Always review AI-generated content critically to ensure it aligns with ethical theories and concepts covered in the course.</w:t>
      </w:r>
    </w:p>
    <w:p w14:paraId="37E1172E" w14:textId="77777777" w:rsidR="00A21ED6" w:rsidRPr="00A21ED6" w:rsidRDefault="00A21ED6" w:rsidP="00A21ED6">
      <w:pPr>
        <w:ind w:left="720"/>
        <w:rPr>
          <w:sz w:val="24"/>
          <w:szCs w:val="24"/>
        </w:rPr>
      </w:pPr>
      <w:r w:rsidRPr="00A21ED6">
        <w:rPr>
          <w:sz w:val="24"/>
          <w:szCs w:val="24"/>
        </w:rPr>
        <w:t xml:space="preserve">4. </w:t>
      </w:r>
      <w:r w:rsidRPr="00A21ED6">
        <w:rPr>
          <w:b/>
          <w:bCs/>
          <w:sz w:val="24"/>
          <w:szCs w:val="24"/>
        </w:rPr>
        <w:t>Plagiarism Detection</w:t>
      </w:r>
      <w:r w:rsidRPr="00A21ED6">
        <w:rPr>
          <w:sz w:val="24"/>
          <w:szCs w:val="24"/>
        </w:rPr>
        <w:t xml:space="preserve">: This course uses Turnitin, which can detect AI-generated content. Any submission found to rely excessively on AI or lack proper citation will be subject to academic integrity review </w:t>
      </w:r>
    </w:p>
    <w:p w14:paraId="514320E4" w14:textId="77777777" w:rsidR="00A21ED6" w:rsidRPr="00A21ED6" w:rsidRDefault="00A21ED6" w:rsidP="00A21ED6">
      <w:pPr>
        <w:ind w:left="720"/>
        <w:rPr>
          <w:sz w:val="24"/>
          <w:szCs w:val="24"/>
        </w:rPr>
      </w:pPr>
      <w:r w:rsidRPr="00A21ED6">
        <w:rPr>
          <w:sz w:val="24"/>
          <w:szCs w:val="24"/>
        </w:rPr>
        <w:t xml:space="preserve">5. </w:t>
      </w:r>
      <w:r w:rsidRPr="00A21ED6">
        <w:rPr>
          <w:b/>
          <w:bCs/>
          <w:sz w:val="24"/>
          <w:szCs w:val="24"/>
        </w:rPr>
        <w:t>Integrity</w:t>
      </w:r>
      <w:r w:rsidRPr="00A21ED6">
        <w:rPr>
          <w:sz w:val="24"/>
          <w:szCs w:val="24"/>
        </w:rPr>
        <w:t>: Misuse of AI to bypass critical thinking or generate misleading content is considered academic dishonesty and will result in disciplinary action (see ACADEMIC INTEGRITY section above).</w:t>
      </w:r>
    </w:p>
    <w:p w14:paraId="1751BB39" w14:textId="77777777" w:rsidR="00A21ED6" w:rsidRPr="00A21ED6" w:rsidRDefault="00A21ED6" w:rsidP="00A21ED6">
      <w:pPr>
        <w:rPr>
          <w:sz w:val="24"/>
          <w:szCs w:val="24"/>
        </w:rPr>
      </w:pPr>
      <w:r w:rsidRPr="00A21ED6">
        <w:rPr>
          <w:sz w:val="24"/>
          <w:szCs w:val="24"/>
        </w:rPr>
        <w:t>By following these guidelines, you ensure ethical and responsible use of AI in your academic work.</w:t>
      </w:r>
    </w:p>
    <w:p w14:paraId="2B3219E6" w14:textId="77777777" w:rsidR="000218C1" w:rsidRPr="000218C1" w:rsidRDefault="000218C1">
      <w:pPr>
        <w:pStyle w:val="Heading5"/>
        <w:rPr>
          <w:sz w:val="22"/>
          <w:szCs w:val="22"/>
        </w:rPr>
      </w:pPr>
    </w:p>
    <w:p w14:paraId="61DA662A" w14:textId="66870DD1" w:rsidR="00274661" w:rsidRPr="000218C1" w:rsidRDefault="00274661">
      <w:pPr>
        <w:pStyle w:val="Heading5"/>
        <w:rPr>
          <w:sz w:val="22"/>
          <w:szCs w:val="22"/>
        </w:rPr>
      </w:pPr>
      <w:r w:rsidRPr="000218C1">
        <w:rPr>
          <w:sz w:val="22"/>
          <w:szCs w:val="22"/>
        </w:rPr>
        <w:t>VI. TEXTS</w:t>
      </w:r>
      <w:r w:rsidR="00345DE9">
        <w:rPr>
          <w:sz w:val="22"/>
          <w:szCs w:val="22"/>
        </w:rPr>
        <w:t xml:space="preserve"> </w:t>
      </w:r>
      <w:r w:rsidR="00345DE9" w:rsidRPr="00345DE9">
        <w:rPr>
          <w:bCs/>
          <w:szCs w:val="24"/>
        </w:rPr>
        <w:t>(May change)</w:t>
      </w:r>
    </w:p>
    <w:p w14:paraId="128E3FEA" w14:textId="77777777" w:rsidR="00274661" w:rsidRPr="000218C1" w:rsidRDefault="00274661">
      <w:pPr>
        <w:rPr>
          <w:b/>
          <w:sz w:val="22"/>
          <w:szCs w:val="22"/>
          <w:lang w:eastAsia="ja-JP"/>
        </w:rPr>
      </w:pPr>
    </w:p>
    <w:p w14:paraId="7636A1A3" w14:textId="5C9150E6" w:rsidR="00274661" w:rsidRPr="00374F41" w:rsidRDefault="00274661">
      <w:pPr>
        <w:rPr>
          <w:b/>
          <w:sz w:val="24"/>
          <w:szCs w:val="24"/>
        </w:rPr>
      </w:pPr>
      <w:r w:rsidRPr="00374F41">
        <w:rPr>
          <w:b/>
          <w:sz w:val="24"/>
          <w:szCs w:val="24"/>
        </w:rPr>
        <w:t>Required Text:</w:t>
      </w:r>
      <w:r w:rsidR="00345DE9">
        <w:rPr>
          <w:b/>
          <w:sz w:val="24"/>
          <w:szCs w:val="24"/>
        </w:rPr>
        <w:t xml:space="preserve"> </w:t>
      </w:r>
    </w:p>
    <w:p w14:paraId="3EE6DEFD" w14:textId="3A055BF7" w:rsidR="0077158A" w:rsidRPr="00422247" w:rsidRDefault="0077158A">
      <w:pPr>
        <w:rPr>
          <w:b/>
          <w:sz w:val="24"/>
          <w:szCs w:val="24"/>
        </w:rPr>
      </w:pPr>
    </w:p>
    <w:p w14:paraId="53E6B084" w14:textId="018359F8" w:rsidR="00B41B0D" w:rsidRDefault="0077158A" w:rsidP="000C6FD0">
      <w:pPr>
        <w:shd w:val="clear" w:color="auto" w:fill="FFFFFF"/>
        <w:overflowPunct/>
        <w:autoSpaceDE/>
        <w:autoSpaceDN/>
        <w:adjustRightInd/>
        <w:spacing w:after="83"/>
        <w:textAlignment w:val="auto"/>
        <w:rPr>
          <w:rFonts w:eastAsia="Times New Roman"/>
          <w:color w:val="0F1111"/>
          <w:sz w:val="24"/>
          <w:szCs w:val="24"/>
          <w:lang w:eastAsia="ja-JP"/>
        </w:rPr>
      </w:pPr>
      <w:proofErr w:type="spellStart"/>
      <w:r w:rsidRPr="0077158A">
        <w:rPr>
          <w:rFonts w:eastAsia="Times New Roman"/>
          <w:color w:val="2B3545"/>
          <w:sz w:val="24"/>
          <w:szCs w:val="24"/>
          <w:lang w:eastAsia="ja-JP"/>
        </w:rPr>
        <w:t>Kupperman</w:t>
      </w:r>
      <w:proofErr w:type="spellEnd"/>
      <w:r w:rsidRPr="0077158A">
        <w:rPr>
          <w:rFonts w:eastAsia="Times New Roman"/>
          <w:color w:val="2B3545"/>
          <w:sz w:val="24"/>
          <w:szCs w:val="24"/>
          <w:lang w:eastAsia="ja-JP"/>
        </w:rPr>
        <w:t>, J. (2010). </w:t>
      </w:r>
      <w:r w:rsidRPr="0077158A">
        <w:rPr>
          <w:rFonts w:eastAsia="Times New Roman"/>
          <w:i/>
          <w:iCs/>
          <w:color w:val="2B3545"/>
          <w:sz w:val="24"/>
          <w:szCs w:val="24"/>
          <w:lang w:eastAsia="ja-JP"/>
        </w:rPr>
        <w:t>Theories of human nature</w:t>
      </w:r>
      <w:r w:rsidRPr="0077158A">
        <w:rPr>
          <w:rFonts w:eastAsia="Times New Roman"/>
          <w:color w:val="2B3545"/>
          <w:sz w:val="24"/>
          <w:szCs w:val="24"/>
          <w:lang w:eastAsia="ja-JP"/>
        </w:rPr>
        <w:t>. Hackett Pub. Co.</w:t>
      </w:r>
      <w:r w:rsidR="00B41B0D" w:rsidRPr="00422247">
        <w:rPr>
          <w:rFonts w:eastAsia="Times New Roman"/>
          <w:color w:val="2B3545"/>
          <w:sz w:val="24"/>
          <w:szCs w:val="24"/>
          <w:lang w:eastAsia="ja-JP"/>
        </w:rPr>
        <w:t xml:space="preserve"> </w:t>
      </w:r>
      <w:r w:rsidR="00B41B0D" w:rsidRPr="00422247">
        <w:rPr>
          <w:rFonts w:eastAsia="Times New Roman"/>
          <w:color w:val="0F1111"/>
          <w:sz w:val="24"/>
          <w:szCs w:val="24"/>
          <w:lang w:eastAsia="ja-JP"/>
        </w:rPr>
        <w:t xml:space="preserve">ISBN 978-1603842921. Paper $19. Kindle </w:t>
      </w:r>
      <w:proofErr w:type="spellStart"/>
      <w:r w:rsidR="00B41B0D" w:rsidRPr="00422247">
        <w:rPr>
          <w:rFonts w:eastAsia="Times New Roman"/>
          <w:color w:val="0F1111"/>
          <w:sz w:val="24"/>
          <w:szCs w:val="24"/>
          <w:lang w:eastAsia="ja-JP"/>
        </w:rPr>
        <w:t>ebook</w:t>
      </w:r>
      <w:proofErr w:type="spellEnd"/>
      <w:r w:rsidR="00B41B0D" w:rsidRPr="00422247">
        <w:rPr>
          <w:rFonts w:eastAsia="Times New Roman"/>
          <w:color w:val="0F1111"/>
          <w:sz w:val="24"/>
          <w:szCs w:val="24"/>
          <w:lang w:eastAsia="ja-JP"/>
        </w:rPr>
        <w:t xml:space="preserve"> $14.95</w:t>
      </w:r>
    </w:p>
    <w:p w14:paraId="271F3917" w14:textId="533AA7A3" w:rsidR="00B102CF" w:rsidRDefault="00B102CF" w:rsidP="00415ECA">
      <w:pPr>
        <w:shd w:val="clear" w:color="auto" w:fill="FFFFFF"/>
        <w:overflowPunct/>
        <w:autoSpaceDE/>
        <w:autoSpaceDN/>
        <w:adjustRightInd/>
        <w:textAlignment w:val="auto"/>
        <w:rPr>
          <w:rFonts w:eastAsia="Times New Roman"/>
          <w:color w:val="2B3545"/>
          <w:sz w:val="24"/>
          <w:szCs w:val="24"/>
          <w:lang w:eastAsia="ja-JP"/>
        </w:rPr>
      </w:pPr>
      <w:proofErr w:type="spellStart"/>
      <w:r w:rsidRPr="001E28A3">
        <w:rPr>
          <w:rFonts w:eastAsia="Times New Roman"/>
          <w:color w:val="2B3545"/>
          <w:sz w:val="24"/>
          <w:szCs w:val="24"/>
          <w:lang w:eastAsia="ja-JP"/>
        </w:rPr>
        <w:t>Ariely</w:t>
      </w:r>
      <w:proofErr w:type="spellEnd"/>
      <w:r w:rsidRPr="001E28A3">
        <w:rPr>
          <w:rFonts w:eastAsia="Times New Roman"/>
          <w:color w:val="2B3545"/>
          <w:sz w:val="24"/>
          <w:szCs w:val="24"/>
          <w:lang w:eastAsia="ja-JP"/>
        </w:rPr>
        <w:t>, D. (2009). </w:t>
      </w:r>
      <w:r w:rsidRPr="001E28A3">
        <w:rPr>
          <w:rFonts w:eastAsia="Times New Roman"/>
          <w:i/>
          <w:iCs/>
          <w:color w:val="2B3545"/>
          <w:sz w:val="24"/>
          <w:szCs w:val="24"/>
          <w:lang w:eastAsia="ja-JP"/>
        </w:rPr>
        <w:t xml:space="preserve">Predictably </w:t>
      </w:r>
      <w:proofErr w:type="gramStart"/>
      <w:r w:rsidRPr="001E28A3">
        <w:rPr>
          <w:rFonts w:eastAsia="Times New Roman"/>
          <w:i/>
          <w:iCs/>
          <w:color w:val="2B3545"/>
          <w:sz w:val="24"/>
          <w:szCs w:val="24"/>
          <w:lang w:eastAsia="ja-JP"/>
        </w:rPr>
        <w:t>irrational :</w:t>
      </w:r>
      <w:proofErr w:type="gramEnd"/>
      <w:r w:rsidRPr="001E28A3">
        <w:rPr>
          <w:rFonts w:eastAsia="Times New Roman"/>
          <w:i/>
          <w:iCs/>
          <w:color w:val="2B3545"/>
          <w:sz w:val="24"/>
          <w:szCs w:val="24"/>
          <w:lang w:eastAsia="ja-JP"/>
        </w:rPr>
        <w:t xml:space="preserve"> the hidden forces that shape our decisions ; revised and expanded edition</w:t>
      </w:r>
      <w:r w:rsidRPr="001E28A3">
        <w:rPr>
          <w:rFonts w:eastAsia="Times New Roman"/>
          <w:color w:val="2B3545"/>
          <w:sz w:val="24"/>
          <w:szCs w:val="24"/>
          <w:lang w:eastAsia="ja-JP"/>
        </w:rPr>
        <w:t> (Revised and expanded edition). Harper Perennial.</w:t>
      </w:r>
      <w:r w:rsidR="00D14BE5">
        <w:rPr>
          <w:rFonts w:eastAsia="Times New Roman"/>
          <w:color w:val="2B3545"/>
          <w:sz w:val="24"/>
          <w:szCs w:val="24"/>
          <w:lang w:eastAsia="ja-JP"/>
        </w:rPr>
        <w:t xml:space="preserve"> </w:t>
      </w:r>
      <w:r w:rsidR="00D14BE5" w:rsidRPr="00D14BE5">
        <w:rPr>
          <w:rFonts w:eastAsia="Times New Roman"/>
          <w:color w:val="2B3545"/>
          <w:sz w:val="24"/>
          <w:szCs w:val="24"/>
          <w:lang w:eastAsia="ja-JP"/>
        </w:rPr>
        <w:t>ISBN</w:t>
      </w:r>
      <w:r w:rsidR="00D14BE5">
        <w:rPr>
          <w:rFonts w:eastAsia="Times New Roman"/>
          <w:color w:val="2B3545"/>
          <w:sz w:val="24"/>
          <w:szCs w:val="24"/>
          <w:lang w:eastAsia="ja-JP"/>
        </w:rPr>
        <w:t xml:space="preserve"> </w:t>
      </w:r>
      <w:r w:rsidR="00D14BE5" w:rsidRPr="00D14BE5">
        <w:rPr>
          <w:rFonts w:eastAsia="Times New Roman"/>
          <w:color w:val="2B3545"/>
          <w:sz w:val="24"/>
          <w:szCs w:val="24"/>
          <w:lang w:eastAsia="ja-JP"/>
        </w:rPr>
        <w:t>978-0061854545</w:t>
      </w:r>
      <w:r w:rsidR="00D14BE5">
        <w:rPr>
          <w:rFonts w:eastAsia="Times New Roman"/>
          <w:color w:val="2B3545"/>
          <w:sz w:val="24"/>
          <w:szCs w:val="24"/>
          <w:lang w:eastAsia="ja-JP"/>
        </w:rPr>
        <w:t xml:space="preserve">. </w:t>
      </w:r>
      <w:r w:rsidR="00097425">
        <w:rPr>
          <w:rFonts w:eastAsia="Times New Roman"/>
          <w:color w:val="2B3545"/>
          <w:sz w:val="24"/>
          <w:szCs w:val="24"/>
          <w:lang w:eastAsia="ja-JP"/>
        </w:rPr>
        <w:t xml:space="preserve">Paper </w:t>
      </w:r>
      <w:r w:rsidR="00D14BE5">
        <w:rPr>
          <w:rFonts w:eastAsia="Times New Roman"/>
          <w:color w:val="2B3545"/>
          <w:sz w:val="24"/>
          <w:szCs w:val="24"/>
          <w:lang w:eastAsia="ja-JP"/>
        </w:rPr>
        <w:t>$10.99</w:t>
      </w:r>
      <w:r w:rsidR="00097425">
        <w:rPr>
          <w:rFonts w:eastAsia="Times New Roman"/>
          <w:color w:val="2B3545"/>
          <w:sz w:val="24"/>
          <w:szCs w:val="24"/>
          <w:lang w:eastAsia="ja-JP"/>
        </w:rPr>
        <w:t xml:space="preserve">, Kindle </w:t>
      </w:r>
      <w:proofErr w:type="spellStart"/>
      <w:r w:rsidR="00097425">
        <w:rPr>
          <w:rFonts w:eastAsia="Times New Roman"/>
          <w:color w:val="2B3545"/>
          <w:sz w:val="24"/>
          <w:szCs w:val="24"/>
          <w:lang w:eastAsia="ja-JP"/>
        </w:rPr>
        <w:t>ebook</w:t>
      </w:r>
      <w:proofErr w:type="spellEnd"/>
      <w:r w:rsidR="00097425">
        <w:rPr>
          <w:rFonts w:eastAsia="Times New Roman"/>
          <w:color w:val="2B3545"/>
          <w:sz w:val="24"/>
          <w:szCs w:val="24"/>
          <w:lang w:eastAsia="ja-JP"/>
        </w:rPr>
        <w:t xml:space="preserve"> $13.99</w:t>
      </w:r>
    </w:p>
    <w:p w14:paraId="0C3E0504" w14:textId="77777777" w:rsidR="00415ECA" w:rsidRPr="00422247" w:rsidRDefault="00415ECA" w:rsidP="00415ECA">
      <w:pPr>
        <w:shd w:val="clear" w:color="auto" w:fill="FFFFFF"/>
        <w:overflowPunct/>
        <w:autoSpaceDE/>
        <w:autoSpaceDN/>
        <w:adjustRightInd/>
        <w:textAlignment w:val="auto"/>
        <w:rPr>
          <w:rFonts w:eastAsia="Times New Roman"/>
          <w:color w:val="0F1111"/>
          <w:sz w:val="24"/>
          <w:szCs w:val="24"/>
          <w:lang w:eastAsia="ja-JP"/>
        </w:rPr>
      </w:pPr>
    </w:p>
    <w:p w14:paraId="012571E9" w14:textId="0AD339EC" w:rsidR="000C6FD0" w:rsidRPr="0077158A" w:rsidRDefault="000C6FD0" w:rsidP="000C6FD0">
      <w:pPr>
        <w:shd w:val="clear" w:color="auto" w:fill="FFFFFF"/>
        <w:overflowPunct/>
        <w:autoSpaceDE/>
        <w:autoSpaceDN/>
        <w:adjustRightInd/>
        <w:textAlignment w:val="auto"/>
        <w:rPr>
          <w:rFonts w:eastAsia="Times New Roman"/>
          <w:color w:val="2B3545"/>
          <w:sz w:val="24"/>
          <w:szCs w:val="24"/>
          <w:lang w:eastAsia="ja-JP"/>
        </w:rPr>
      </w:pPr>
      <w:r w:rsidRPr="0077158A">
        <w:rPr>
          <w:rFonts w:eastAsia="Times New Roman"/>
          <w:color w:val="2B3545"/>
          <w:sz w:val="24"/>
          <w:szCs w:val="24"/>
          <w:lang w:eastAsia="ja-JP"/>
        </w:rPr>
        <w:t xml:space="preserve">Kissinger, H., Schmidt, E., </w:t>
      </w:r>
      <w:proofErr w:type="spellStart"/>
      <w:r w:rsidRPr="0077158A">
        <w:rPr>
          <w:rFonts w:eastAsia="Times New Roman"/>
          <w:color w:val="2B3545"/>
          <w:sz w:val="24"/>
          <w:szCs w:val="24"/>
          <w:lang w:eastAsia="ja-JP"/>
        </w:rPr>
        <w:t>Huttenlocher</w:t>
      </w:r>
      <w:proofErr w:type="spellEnd"/>
      <w:r w:rsidRPr="0077158A">
        <w:rPr>
          <w:rFonts w:eastAsia="Times New Roman"/>
          <w:color w:val="2B3545"/>
          <w:sz w:val="24"/>
          <w:szCs w:val="24"/>
          <w:lang w:eastAsia="ja-JP"/>
        </w:rPr>
        <w:t>, D. P., &amp; Schouten, S. (2021). </w:t>
      </w:r>
      <w:r w:rsidRPr="0077158A">
        <w:rPr>
          <w:rFonts w:eastAsia="Times New Roman"/>
          <w:i/>
          <w:iCs/>
          <w:color w:val="2B3545"/>
          <w:sz w:val="24"/>
          <w:szCs w:val="24"/>
          <w:lang w:eastAsia="ja-JP"/>
        </w:rPr>
        <w:t xml:space="preserve">The age of </w:t>
      </w:r>
      <w:proofErr w:type="gramStart"/>
      <w:r w:rsidRPr="0077158A">
        <w:rPr>
          <w:rFonts w:eastAsia="Times New Roman"/>
          <w:i/>
          <w:iCs/>
          <w:color w:val="2B3545"/>
          <w:sz w:val="24"/>
          <w:szCs w:val="24"/>
          <w:lang w:eastAsia="ja-JP"/>
        </w:rPr>
        <w:t>AI :</w:t>
      </w:r>
      <w:proofErr w:type="gramEnd"/>
      <w:r w:rsidRPr="0077158A">
        <w:rPr>
          <w:rFonts w:eastAsia="Times New Roman"/>
          <w:i/>
          <w:iCs/>
          <w:color w:val="2B3545"/>
          <w:sz w:val="24"/>
          <w:szCs w:val="24"/>
          <w:lang w:eastAsia="ja-JP"/>
        </w:rPr>
        <w:t xml:space="preserve"> and our human future</w:t>
      </w:r>
      <w:r w:rsidRPr="0077158A">
        <w:rPr>
          <w:rFonts w:eastAsia="Times New Roman"/>
          <w:color w:val="2B3545"/>
          <w:sz w:val="24"/>
          <w:szCs w:val="24"/>
          <w:lang w:eastAsia="ja-JP"/>
        </w:rPr>
        <w:t xml:space="preserve">. Back Bay </w:t>
      </w:r>
      <w:proofErr w:type="gramStart"/>
      <w:r w:rsidRPr="0077158A">
        <w:rPr>
          <w:rFonts w:eastAsia="Times New Roman"/>
          <w:color w:val="2B3545"/>
          <w:sz w:val="24"/>
          <w:szCs w:val="24"/>
          <w:lang w:eastAsia="ja-JP"/>
        </w:rPr>
        <w:t>Books ;</w:t>
      </w:r>
      <w:proofErr w:type="gramEnd"/>
      <w:r w:rsidRPr="0077158A">
        <w:rPr>
          <w:rFonts w:eastAsia="Times New Roman"/>
          <w:color w:val="2B3545"/>
          <w:sz w:val="24"/>
          <w:szCs w:val="24"/>
          <w:lang w:eastAsia="ja-JP"/>
        </w:rPr>
        <w:t xml:space="preserve"> Little, Brown and Company.</w:t>
      </w:r>
      <w:r w:rsidR="00097425">
        <w:rPr>
          <w:rFonts w:eastAsia="Times New Roman"/>
          <w:color w:val="2B3545"/>
          <w:sz w:val="24"/>
          <w:szCs w:val="24"/>
          <w:lang w:eastAsia="ja-JP"/>
        </w:rPr>
        <w:t xml:space="preserve"> ISBN </w:t>
      </w:r>
      <w:r w:rsidR="00097425" w:rsidRPr="00097425">
        <w:rPr>
          <w:rFonts w:eastAsia="Times New Roman"/>
          <w:color w:val="2B3545"/>
          <w:sz w:val="24"/>
          <w:szCs w:val="24"/>
          <w:lang w:eastAsia="ja-JP"/>
        </w:rPr>
        <w:t>978-0316274104</w:t>
      </w:r>
      <w:r w:rsidR="00097425">
        <w:rPr>
          <w:rFonts w:eastAsia="Times New Roman"/>
          <w:color w:val="2B3545"/>
          <w:sz w:val="24"/>
          <w:szCs w:val="24"/>
          <w:lang w:eastAsia="ja-JP"/>
        </w:rPr>
        <w:t>. Paper $12.44, Kindl</w:t>
      </w:r>
      <w:r w:rsidR="00415ECA">
        <w:rPr>
          <w:rFonts w:eastAsia="Times New Roman"/>
          <w:color w:val="2B3545"/>
          <w:sz w:val="24"/>
          <w:szCs w:val="24"/>
          <w:lang w:eastAsia="ja-JP"/>
        </w:rPr>
        <w:t xml:space="preserve">e </w:t>
      </w:r>
      <w:proofErr w:type="spellStart"/>
      <w:r w:rsidR="00415ECA">
        <w:rPr>
          <w:rFonts w:eastAsia="Times New Roman"/>
          <w:color w:val="2B3545"/>
          <w:sz w:val="24"/>
          <w:szCs w:val="24"/>
          <w:lang w:eastAsia="ja-JP"/>
        </w:rPr>
        <w:t>ebook</w:t>
      </w:r>
      <w:proofErr w:type="spellEnd"/>
      <w:r w:rsidR="00415ECA">
        <w:rPr>
          <w:rFonts w:eastAsia="Times New Roman"/>
          <w:color w:val="2B3545"/>
          <w:sz w:val="24"/>
          <w:szCs w:val="24"/>
          <w:lang w:eastAsia="ja-JP"/>
        </w:rPr>
        <w:t xml:space="preserve"> $12.99</w:t>
      </w:r>
    </w:p>
    <w:p w14:paraId="7AA5D437" w14:textId="46CB38BE" w:rsidR="0077158A" w:rsidRPr="00422247" w:rsidRDefault="0077158A">
      <w:pPr>
        <w:rPr>
          <w:b/>
          <w:sz w:val="24"/>
          <w:szCs w:val="24"/>
        </w:rPr>
      </w:pPr>
    </w:p>
    <w:p w14:paraId="7D4CA71D" w14:textId="443EF1C7" w:rsidR="0077158A" w:rsidRPr="00422247" w:rsidRDefault="0077158A">
      <w:pPr>
        <w:rPr>
          <w:b/>
          <w:sz w:val="24"/>
          <w:szCs w:val="24"/>
        </w:rPr>
      </w:pPr>
      <w:r w:rsidRPr="00422247">
        <w:rPr>
          <w:b/>
          <w:sz w:val="24"/>
          <w:szCs w:val="24"/>
        </w:rPr>
        <w:t>Recommended Books (not required)</w:t>
      </w:r>
    </w:p>
    <w:p w14:paraId="6170282A" w14:textId="26C1B08C" w:rsidR="000148FE" w:rsidRPr="00422247" w:rsidRDefault="000148FE">
      <w:pPr>
        <w:rPr>
          <w:b/>
          <w:sz w:val="24"/>
          <w:szCs w:val="24"/>
        </w:rPr>
      </w:pPr>
    </w:p>
    <w:p w14:paraId="30F052B9" w14:textId="77777777" w:rsidR="00EB2C55" w:rsidRPr="0077158A" w:rsidRDefault="00EB2C55" w:rsidP="0077158A">
      <w:pPr>
        <w:shd w:val="clear" w:color="auto" w:fill="FFFFFF"/>
        <w:overflowPunct/>
        <w:autoSpaceDE/>
        <w:autoSpaceDN/>
        <w:adjustRightInd/>
        <w:textAlignment w:val="auto"/>
        <w:rPr>
          <w:rFonts w:eastAsia="Times New Roman"/>
          <w:color w:val="2B3545"/>
          <w:sz w:val="24"/>
          <w:szCs w:val="24"/>
          <w:lang w:eastAsia="ja-JP"/>
        </w:rPr>
      </w:pPr>
      <w:proofErr w:type="spellStart"/>
      <w:r w:rsidRPr="0077158A">
        <w:rPr>
          <w:rFonts w:eastAsia="Times New Roman"/>
          <w:color w:val="2B3545"/>
          <w:sz w:val="24"/>
          <w:szCs w:val="24"/>
          <w:lang w:eastAsia="ja-JP"/>
        </w:rPr>
        <w:t>Ariely</w:t>
      </w:r>
      <w:proofErr w:type="spellEnd"/>
      <w:r w:rsidRPr="0077158A">
        <w:rPr>
          <w:rFonts w:eastAsia="Times New Roman"/>
          <w:color w:val="2B3545"/>
          <w:sz w:val="24"/>
          <w:szCs w:val="24"/>
          <w:lang w:eastAsia="ja-JP"/>
        </w:rPr>
        <w:t>, D. (2009). </w:t>
      </w:r>
      <w:r w:rsidRPr="0077158A">
        <w:rPr>
          <w:rFonts w:eastAsia="Times New Roman"/>
          <w:i/>
          <w:iCs/>
          <w:color w:val="2B3545"/>
          <w:sz w:val="24"/>
          <w:szCs w:val="24"/>
          <w:lang w:eastAsia="ja-JP"/>
        </w:rPr>
        <w:t xml:space="preserve">Predictably </w:t>
      </w:r>
      <w:proofErr w:type="gramStart"/>
      <w:r w:rsidRPr="0077158A">
        <w:rPr>
          <w:rFonts w:eastAsia="Times New Roman"/>
          <w:i/>
          <w:iCs/>
          <w:color w:val="2B3545"/>
          <w:sz w:val="24"/>
          <w:szCs w:val="24"/>
          <w:lang w:eastAsia="ja-JP"/>
        </w:rPr>
        <w:t>irrational :</w:t>
      </w:r>
      <w:proofErr w:type="gramEnd"/>
      <w:r w:rsidRPr="0077158A">
        <w:rPr>
          <w:rFonts w:eastAsia="Times New Roman"/>
          <w:i/>
          <w:iCs/>
          <w:color w:val="2B3545"/>
          <w:sz w:val="24"/>
          <w:szCs w:val="24"/>
          <w:lang w:eastAsia="ja-JP"/>
        </w:rPr>
        <w:t xml:space="preserve"> the hidden forces that shape our decisions ; revised and expanded edition</w:t>
      </w:r>
      <w:r w:rsidRPr="0077158A">
        <w:rPr>
          <w:rFonts w:eastAsia="Times New Roman"/>
          <w:color w:val="2B3545"/>
          <w:sz w:val="24"/>
          <w:szCs w:val="24"/>
          <w:lang w:eastAsia="ja-JP"/>
        </w:rPr>
        <w:t> (Revised and expanded edition). Harper Perennial.</w:t>
      </w:r>
    </w:p>
    <w:p w14:paraId="1AD294AF" w14:textId="5D60C71F" w:rsidR="00F41E1F" w:rsidRDefault="00F41E1F" w:rsidP="0077158A">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 xml:space="preserve">Frankl, V. E., Kushner, H. S., &amp; </w:t>
      </w:r>
      <w:proofErr w:type="spellStart"/>
      <w:r w:rsidRPr="001E28A3">
        <w:rPr>
          <w:rFonts w:eastAsia="Times New Roman"/>
          <w:color w:val="2B3545"/>
          <w:sz w:val="24"/>
          <w:szCs w:val="24"/>
          <w:lang w:eastAsia="ja-JP"/>
        </w:rPr>
        <w:t>Winslade</w:t>
      </w:r>
      <w:proofErr w:type="spellEnd"/>
      <w:r w:rsidRPr="001E28A3">
        <w:rPr>
          <w:rFonts w:eastAsia="Times New Roman"/>
          <w:color w:val="2B3545"/>
          <w:sz w:val="24"/>
          <w:szCs w:val="24"/>
          <w:lang w:eastAsia="ja-JP"/>
        </w:rPr>
        <w:t>, W. J. (2006). </w:t>
      </w:r>
      <w:r w:rsidRPr="001E28A3">
        <w:rPr>
          <w:rFonts w:eastAsia="Times New Roman"/>
          <w:i/>
          <w:iCs/>
          <w:color w:val="2B3545"/>
          <w:sz w:val="24"/>
          <w:szCs w:val="24"/>
          <w:lang w:eastAsia="ja-JP"/>
        </w:rPr>
        <w:t>Man’s search for meaning</w:t>
      </w:r>
      <w:r w:rsidRPr="001E28A3">
        <w:rPr>
          <w:rFonts w:eastAsia="Times New Roman"/>
          <w:color w:val="2B3545"/>
          <w:sz w:val="24"/>
          <w:szCs w:val="24"/>
          <w:lang w:eastAsia="ja-JP"/>
        </w:rPr>
        <w:t>. Beacon Press.</w:t>
      </w:r>
    </w:p>
    <w:p w14:paraId="0EA23FAD" w14:textId="649748D9" w:rsidR="00EB2C55" w:rsidRPr="0077158A" w:rsidRDefault="00EB2C55" w:rsidP="0077158A">
      <w:pPr>
        <w:shd w:val="clear" w:color="auto" w:fill="FFFFFF"/>
        <w:overflowPunct/>
        <w:autoSpaceDE/>
        <w:autoSpaceDN/>
        <w:adjustRightInd/>
        <w:textAlignment w:val="auto"/>
        <w:rPr>
          <w:rFonts w:eastAsia="Times New Roman"/>
          <w:color w:val="2B3545"/>
          <w:sz w:val="24"/>
          <w:szCs w:val="24"/>
          <w:lang w:eastAsia="ja-JP"/>
        </w:rPr>
      </w:pPr>
      <w:r w:rsidRPr="0077158A">
        <w:rPr>
          <w:rFonts w:eastAsia="Times New Roman"/>
          <w:color w:val="2B3545"/>
          <w:sz w:val="24"/>
          <w:szCs w:val="24"/>
          <w:lang w:eastAsia="ja-JP"/>
        </w:rPr>
        <w:t>Harari, Y. N. (2024). </w:t>
      </w:r>
      <w:proofErr w:type="gramStart"/>
      <w:r w:rsidRPr="0077158A">
        <w:rPr>
          <w:rFonts w:eastAsia="Times New Roman"/>
          <w:i/>
          <w:iCs/>
          <w:color w:val="2B3545"/>
          <w:sz w:val="24"/>
          <w:szCs w:val="24"/>
          <w:lang w:eastAsia="ja-JP"/>
        </w:rPr>
        <w:t>Nexus :</w:t>
      </w:r>
      <w:proofErr w:type="gramEnd"/>
      <w:r w:rsidRPr="0077158A">
        <w:rPr>
          <w:rFonts w:eastAsia="Times New Roman"/>
          <w:i/>
          <w:iCs/>
          <w:color w:val="2B3545"/>
          <w:sz w:val="24"/>
          <w:szCs w:val="24"/>
          <w:lang w:eastAsia="ja-JP"/>
        </w:rPr>
        <w:t xml:space="preserve"> a brief history of information networks from the Stone Age to AI</w:t>
      </w:r>
      <w:r w:rsidRPr="0077158A">
        <w:rPr>
          <w:rFonts w:eastAsia="Times New Roman"/>
          <w:color w:val="2B3545"/>
          <w:sz w:val="24"/>
          <w:szCs w:val="24"/>
          <w:lang w:eastAsia="ja-JP"/>
        </w:rPr>
        <w:t> (First U.S. edition). Random House.</w:t>
      </w:r>
    </w:p>
    <w:p w14:paraId="017199BB" w14:textId="77777777" w:rsidR="00EB2C55" w:rsidRPr="0077158A" w:rsidRDefault="00EB2C55" w:rsidP="0077158A">
      <w:pPr>
        <w:shd w:val="clear" w:color="auto" w:fill="FFFFFF"/>
        <w:overflowPunct/>
        <w:autoSpaceDE/>
        <w:autoSpaceDN/>
        <w:adjustRightInd/>
        <w:textAlignment w:val="auto"/>
        <w:rPr>
          <w:rFonts w:eastAsia="Times New Roman"/>
          <w:color w:val="2B3545"/>
          <w:sz w:val="24"/>
          <w:szCs w:val="24"/>
          <w:lang w:eastAsia="ja-JP"/>
        </w:rPr>
      </w:pPr>
      <w:r w:rsidRPr="00422247">
        <w:rPr>
          <w:color w:val="2B3545"/>
          <w:sz w:val="24"/>
          <w:szCs w:val="24"/>
          <w:shd w:val="clear" w:color="auto" w:fill="FFFFFF"/>
        </w:rPr>
        <w:t>Kahneman, D. (2011). </w:t>
      </w:r>
      <w:r w:rsidRPr="00422247">
        <w:rPr>
          <w:i/>
          <w:iCs/>
          <w:color w:val="2B3545"/>
          <w:sz w:val="24"/>
          <w:szCs w:val="24"/>
          <w:shd w:val="clear" w:color="auto" w:fill="FFFFFF"/>
        </w:rPr>
        <w:t>Thinking, fast and slow</w:t>
      </w:r>
      <w:r w:rsidRPr="00422247">
        <w:rPr>
          <w:color w:val="2B3545"/>
          <w:sz w:val="24"/>
          <w:szCs w:val="24"/>
          <w:shd w:val="clear" w:color="auto" w:fill="FFFFFF"/>
        </w:rPr>
        <w:t> (First paperback edition). Farrar, Straus and Giroux.</w:t>
      </w:r>
    </w:p>
    <w:p w14:paraId="2D53FB40" w14:textId="3A775ED1" w:rsidR="00D419E5" w:rsidRPr="00422247" w:rsidRDefault="00D419E5" w:rsidP="0077158A">
      <w:pPr>
        <w:shd w:val="clear" w:color="auto" w:fill="FFFFFF"/>
        <w:overflowPunct/>
        <w:autoSpaceDE/>
        <w:autoSpaceDN/>
        <w:adjustRightInd/>
        <w:textAlignment w:val="auto"/>
        <w:rPr>
          <w:rFonts w:eastAsia="Times New Roman"/>
          <w:color w:val="2B3545"/>
          <w:sz w:val="24"/>
          <w:szCs w:val="24"/>
          <w:lang w:eastAsia="ja-JP"/>
        </w:rPr>
      </w:pPr>
      <w:proofErr w:type="spellStart"/>
      <w:r w:rsidRPr="00422247">
        <w:rPr>
          <w:color w:val="2B3545"/>
          <w:sz w:val="24"/>
          <w:szCs w:val="24"/>
          <w:shd w:val="clear" w:color="auto" w:fill="FFFFFF"/>
        </w:rPr>
        <w:t>Kupperman</w:t>
      </w:r>
      <w:proofErr w:type="spellEnd"/>
      <w:r w:rsidRPr="00422247">
        <w:rPr>
          <w:color w:val="2B3545"/>
          <w:sz w:val="24"/>
          <w:szCs w:val="24"/>
          <w:shd w:val="clear" w:color="auto" w:fill="FFFFFF"/>
        </w:rPr>
        <w:t>, J. (2012). </w:t>
      </w:r>
      <w:r w:rsidRPr="00422247">
        <w:rPr>
          <w:i/>
          <w:iCs/>
          <w:color w:val="2B3545"/>
          <w:sz w:val="24"/>
          <w:szCs w:val="24"/>
          <w:shd w:val="clear" w:color="auto" w:fill="FFFFFF"/>
        </w:rPr>
        <w:t xml:space="preserve">Human </w:t>
      </w:r>
      <w:proofErr w:type="gramStart"/>
      <w:r w:rsidRPr="00422247">
        <w:rPr>
          <w:i/>
          <w:iCs/>
          <w:color w:val="2B3545"/>
          <w:sz w:val="24"/>
          <w:szCs w:val="24"/>
          <w:shd w:val="clear" w:color="auto" w:fill="FFFFFF"/>
        </w:rPr>
        <w:t>nature :</w:t>
      </w:r>
      <w:proofErr w:type="gramEnd"/>
      <w:r w:rsidRPr="00422247">
        <w:rPr>
          <w:i/>
          <w:iCs/>
          <w:color w:val="2B3545"/>
          <w:sz w:val="24"/>
          <w:szCs w:val="24"/>
          <w:shd w:val="clear" w:color="auto" w:fill="FFFFFF"/>
        </w:rPr>
        <w:t xml:space="preserve"> a reader</w:t>
      </w:r>
      <w:r w:rsidRPr="00422247">
        <w:rPr>
          <w:color w:val="2B3545"/>
          <w:sz w:val="24"/>
          <w:szCs w:val="24"/>
          <w:shd w:val="clear" w:color="auto" w:fill="FFFFFF"/>
        </w:rPr>
        <w:t>. Hackett Pub. Co.</w:t>
      </w:r>
    </w:p>
    <w:p w14:paraId="7E235227" w14:textId="1FA58E62" w:rsidR="00EB2C55" w:rsidRPr="0077158A" w:rsidRDefault="00EB2C55" w:rsidP="0077158A">
      <w:pPr>
        <w:shd w:val="clear" w:color="auto" w:fill="FFFFFF"/>
        <w:overflowPunct/>
        <w:autoSpaceDE/>
        <w:autoSpaceDN/>
        <w:adjustRightInd/>
        <w:textAlignment w:val="auto"/>
        <w:rPr>
          <w:rFonts w:eastAsia="Times New Roman"/>
          <w:color w:val="2B3545"/>
          <w:sz w:val="24"/>
          <w:szCs w:val="24"/>
          <w:lang w:eastAsia="ja-JP"/>
        </w:rPr>
      </w:pPr>
      <w:r w:rsidRPr="0077158A">
        <w:rPr>
          <w:rFonts w:eastAsia="Times New Roman"/>
          <w:color w:val="2B3545"/>
          <w:sz w:val="24"/>
          <w:szCs w:val="24"/>
          <w:lang w:eastAsia="ja-JP"/>
        </w:rPr>
        <w:t>Kurzweil, R. (2024). </w:t>
      </w:r>
      <w:r w:rsidRPr="0077158A">
        <w:rPr>
          <w:rFonts w:eastAsia="Times New Roman"/>
          <w:i/>
          <w:iCs/>
          <w:color w:val="2B3545"/>
          <w:sz w:val="24"/>
          <w:szCs w:val="24"/>
          <w:lang w:eastAsia="ja-JP"/>
        </w:rPr>
        <w:t xml:space="preserve">The singularity is </w:t>
      </w:r>
      <w:proofErr w:type="gramStart"/>
      <w:r w:rsidRPr="0077158A">
        <w:rPr>
          <w:rFonts w:eastAsia="Times New Roman"/>
          <w:i/>
          <w:iCs/>
          <w:color w:val="2B3545"/>
          <w:sz w:val="24"/>
          <w:szCs w:val="24"/>
          <w:lang w:eastAsia="ja-JP"/>
        </w:rPr>
        <w:t>nearer :</w:t>
      </w:r>
      <w:proofErr w:type="gramEnd"/>
      <w:r w:rsidRPr="0077158A">
        <w:rPr>
          <w:rFonts w:eastAsia="Times New Roman"/>
          <w:i/>
          <w:iCs/>
          <w:color w:val="2B3545"/>
          <w:sz w:val="24"/>
          <w:szCs w:val="24"/>
          <w:lang w:eastAsia="ja-JP"/>
        </w:rPr>
        <w:t xml:space="preserve"> when we merge with AI</w:t>
      </w:r>
      <w:r w:rsidRPr="0077158A">
        <w:rPr>
          <w:rFonts w:eastAsia="Times New Roman"/>
          <w:color w:val="2B3545"/>
          <w:sz w:val="24"/>
          <w:szCs w:val="24"/>
          <w:lang w:eastAsia="ja-JP"/>
        </w:rPr>
        <w:t>. Viking.</w:t>
      </w:r>
    </w:p>
    <w:p w14:paraId="2C139D5A" w14:textId="77777777" w:rsidR="00EB2C55" w:rsidRPr="0077158A" w:rsidRDefault="00EB2C55" w:rsidP="0077158A">
      <w:pPr>
        <w:shd w:val="clear" w:color="auto" w:fill="FFFFFF"/>
        <w:overflowPunct/>
        <w:autoSpaceDE/>
        <w:autoSpaceDN/>
        <w:adjustRightInd/>
        <w:textAlignment w:val="auto"/>
        <w:rPr>
          <w:rFonts w:eastAsia="Times New Roman"/>
          <w:color w:val="2B3545"/>
          <w:sz w:val="24"/>
          <w:szCs w:val="24"/>
          <w:lang w:eastAsia="ja-JP"/>
        </w:rPr>
      </w:pPr>
      <w:r w:rsidRPr="0077158A">
        <w:rPr>
          <w:rFonts w:eastAsia="Times New Roman"/>
          <w:color w:val="2B3545"/>
          <w:sz w:val="24"/>
          <w:szCs w:val="24"/>
          <w:lang w:eastAsia="ja-JP"/>
        </w:rPr>
        <w:t>Schneider, S. (2019). </w:t>
      </w:r>
      <w:r w:rsidRPr="0077158A">
        <w:rPr>
          <w:rFonts w:eastAsia="Times New Roman"/>
          <w:i/>
          <w:iCs/>
          <w:color w:val="2B3545"/>
          <w:sz w:val="24"/>
          <w:szCs w:val="24"/>
          <w:lang w:eastAsia="ja-JP"/>
        </w:rPr>
        <w:t xml:space="preserve">Artificial </w:t>
      </w:r>
      <w:proofErr w:type="gramStart"/>
      <w:r w:rsidRPr="0077158A">
        <w:rPr>
          <w:rFonts w:eastAsia="Times New Roman"/>
          <w:i/>
          <w:iCs/>
          <w:color w:val="2B3545"/>
          <w:sz w:val="24"/>
          <w:szCs w:val="24"/>
          <w:lang w:eastAsia="ja-JP"/>
        </w:rPr>
        <w:t>you :</w:t>
      </w:r>
      <w:proofErr w:type="gramEnd"/>
      <w:r w:rsidRPr="0077158A">
        <w:rPr>
          <w:rFonts w:eastAsia="Times New Roman"/>
          <w:i/>
          <w:iCs/>
          <w:color w:val="2B3545"/>
          <w:sz w:val="24"/>
          <w:szCs w:val="24"/>
          <w:lang w:eastAsia="ja-JP"/>
        </w:rPr>
        <w:t xml:space="preserve"> AI and the future of your mind</w:t>
      </w:r>
      <w:r w:rsidRPr="0077158A">
        <w:rPr>
          <w:rFonts w:eastAsia="Times New Roman"/>
          <w:color w:val="2B3545"/>
          <w:sz w:val="24"/>
          <w:szCs w:val="24"/>
          <w:lang w:eastAsia="ja-JP"/>
        </w:rPr>
        <w:t xml:space="preserve">. Princeton University Press. </w:t>
      </w:r>
    </w:p>
    <w:p w14:paraId="07885C64" w14:textId="77777777" w:rsidR="00EB2C55" w:rsidRPr="00422247" w:rsidRDefault="00EB2C55" w:rsidP="0077158A">
      <w:pPr>
        <w:shd w:val="clear" w:color="auto" w:fill="FFFFFF"/>
        <w:overflowPunct/>
        <w:autoSpaceDE/>
        <w:autoSpaceDN/>
        <w:adjustRightInd/>
        <w:textAlignment w:val="auto"/>
        <w:rPr>
          <w:rFonts w:eastAsia="Times New Roman"/>
          <w:color w:val="2B3545"/>
          <w:sz w:val="24"/>
          <w:szCs w:val="24"/>
          <w:lang w:eastAsia="ja-JP"/>
        </w:rPr>
      </w:pPr>
      <w:r w:rsidRPr="0077158A">
        <w:rPr>
          <w:rFonts w:eastAsia="Times New Roman"/>
          <w:color w:val="2B3545"/>
          <w:sz w:val="24"/>
          <w:szCs w:val="24"/>
          <w:lang w:eastAsia="ja-JP"/>
        </w:rPr>
        <w:t>Stevenson, L. F., Haberman, D. L., &amp; Wright, P. M. (2013). </w:t>
      </w:r>
      <w:r w:rsidRPr="0077158A">
        <w:rPr>
          <w:rFonts w:eastAsia="Times New Roman"/>
          <w:i/>
          <w:iCs/>
          <w:color w:val="2B3545"/>
          <w:sz w:val="24"/>
          <w:szCs w:val="24"/>
          <w:lang w:eastAsia="ja-JP"/>
        </w:rPr>
        <w:t>Twelve theories of human nature</w:t>
      </w:r>
      <w:r w:rsidRPr="0077158A">
        <w:rPr>
          <w:rFonts w:eastAsia="Times New Roman"/>
          <w:color w:val="2B3545"/>
          <w:sz w:val="24"/>
          <w:szCs w:val="24"/>
          <w:lang w:eastAsia="ja-JP"/>
        </w:rPr>
        <w:t> (6th ed.). Oxford University Press.</w:t>
      </w:r>
    </w:p>
    <w:p w14:paraId="6F9EA3CD" w14:textId="77777777" w:rsidR="000148FE" w:rsidRPr="000218C1" w:rsidRDefault="000148FE">
      <w:pPr>
        <w:rPr>
          <w:b/>
          <w:sz w:val="22"/>
          <w:szCs w:val="22"/>
        </w:rPr>
      </w:pPr>
    </w:p>
    <w:p w14:paraId="25547E94" w14:textId="77777777" w:rsidR="00D8441E" w:rsidRPr="000218C1" w:rsidRDefault="00D8441E">
      <w:pPr>
        <w:rPr>
          <w:sz w:val="22"/>
          <w:szCs w:val="22"/>
          <w:lang w:eastAsia="ja-JP"/>
        </w:rPr>
      </w:pPr>
    </w:p>
    <w:p w14:paraId="3588B554" w14:textId="7D8BDCC5" w:rsidR="00274661" w:rsidRPr="00FC498E" w:rsidRDefault="000E5AFE">
      <w:pPr>
        <w:pStyle w:val="Heading5"/>
        <w:rPr>
          <w:sz w:val="22"/>
          <w:szCs w:val="22"/>
        </w:rPr>
      </w:pPr>
      <w:r w:rsidRPr="00FC498E">
        <w:rPr>
          <w:sz w:val="22"/>
          <w:szCs w:val="22"/>
          <w:highlight w:val="yellow"/>
        </w:rPr>
        <w:t xml:space="preserve">VII. PLAN </w:t>
      </w:r>
      <w:r w:rsidR="00345DE9" w:rsidRPr="00FC498E">
        <w:rPr>
          <w:sz w:val="22"/>
          <w:szCs w:val="22"/>
          <w:highlight w:val="yellow"/>
        </w:rPr>
        <w:t xml:space="preserve">– Draft Only. </w:t>
      </w:r>
      <w:r w:rsidR="00FC498E">
        <w:rPr>
          <w:sz w:val="22"/>
          <w:szCs w:val="22"/>
          <w:highlight w:val="yellow"/>
        </w:rPr>
        <w:t xml:space="preserve">May </w:t>
      </w:r>
      <w:r w:rsidR="00345DE9" w:rsidRPr="00FC498E">
        <w:rPr>
          <w:sz w:val="22"/>
          <w:szCs w:val="22"/>
          <w:highlight w:val="yellow"/>
        </w:rPr>
        <w:t>change.</w:t>
      </w:r>
    </w:p>
    <w:p w14:paraId="58A12EE1" w14:textId="6305A900" w:rsidR="008A4D18" w:rsidRDefault="008A4D18" w:rsidP="008A4D18">
      <w:pPr>
        <w:pStyle w:val="NormalIndent"/>
        <w:ind w:left="0"/>
        <w:rPr>
          <w:lang w:eastAsia="ja-JP"/>
        </w:rPr>
      </w:pPr>
    </w:p>
    <w:p w14:paraId="6B316054" w14:textId="77777777" w:rsidR="00422247" w:rsidRPr="000218C1" w:rsidRDefault="00422247" w:rsidP="008A4D18">
      <w:pPr>
        <w:pStyle w:val="NormalIndent"/>
        <w:ind w:left="0"/>
        <w:rPr>
          <w:lang w:eastAsia="ja-JP"/>
        </w:rPr>
      </w:pPr>
    </w:p>
    <w:p w14:paraId="5DB70C28" w14:textId="2F0EC43B" w:rsidR="00F41E1F"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1: Introduction and Approaches to Human Nature</w:t>
      </w:r>
    </w:p>
    <w:p w14:paraId="3E56F971" w14:textId="4D120510" w:rsidR="004A6384" w:rsidRDefault="004A6384" w:rsidP="004A6384">
      <w:pPr>
        <w:spacing w:before="100" w:beforeAutospacing="1" w:after="100" w:afterAutospacing="1"/>
        <w:rPr>
          <w:rFonts w:eastAsia="Times New Roman"/>
          <w:b/>
          <w:bCs/>
          <w:sz w:val="24"/>
          <w:szCs w:val="24"/>
        </w:rPr>
      </w:pPr>
      <w:proofErr w:type="spellStart"/>
      <w:r w:rsidRPr="005870FB">
        <w:rPr>
          <w:rFonts w:eastAsia="Times New Roman"/>
          <w:i/>
          <w:iCs/>
          <w:sz w:val="24"/>
          <w:szCs w:val="24"/>
        </w:rPr>
        <w:t>Kupperman</w:t>
      </w:r>
      <w:proofErr w:type="spellEnd"/>
      <w:r w:rsidRPr="005870FB">
        <w:rPr>
          <w:rFonts w:eastAsia="Times New Roman"/>
          <w:sz w:val="24"/>
          <w:szCs w:val="24"/>
        </w:rPr>
        <w:t>, Introduction &amp; Chapters 1–2</w:t>
      </w:r>
      <w:r>
        <w:rPr>
          <w:rFonts w:eastAsia="Times New Roman"/>
          <w:sz w:val="24"/>
          <w:szCs w:val="24"/>
        </w:rPr>
        <w:t xml:space="preserve">; </w:t>
      </w:r>
      <w:r w:rsidRPr="00483DFC">
        <w:rPr>
          <w:rFonts w:eastAsia="Times New Roman"/>
          <w:sz w:val="24"/>
          <w:szCs w:val="24"/>
        </w:rPr>
        <w:t xml:space="preserve">Kissinger et al., </w:t>
      </w:r>
      <w:r w:rsidRPr="00483DFC">
        <w:rPr>
          <w:rFonts w:eastAsia="Times New Roman"/>
          <w:i/>
          <w:iCs/>
          <w:sz w:val="24"/>
          <w:szCs w:val="24"/>
        </w:rPr>
        <w:t>The Age of AI</w:t>
      </w:r>
      <w:r w:rsidRPr="00483DFC">
        <w:rPr>
          <w:rFonts w:eastAsia="Times New Roman"/>
          <w:sz w:val="24"/>
          <w:szCs w:val="24"/>
        </w:rPr>
        <w:t xml:space="preserve"> Preface</w:t>
      </w:r>
    </w:p>
    <w:p w14:paraId="2B7F2603" w14:textId="77777777" w:rsidR="00644F2B" w:rsidRDefault="004A6384" w:rsidP="00B417A4">
      <w:pPr>
        <w:pStyle w:val="NormalWeb"/>
        <w:numPr>
          <w:ilvl w:val="0"/>
          <w:numId w:val="35"/>
        </w:numPr>
      </w:pPr>
      <w:r>
        <w:t>Philosophical reflection helps us uncover, question, and rethink assumptions about human nature.</w:t>
      </w:r>
    </w:p>
    <w:p w14:paraId="6D798702" w14:textId="2C9000E5" w:rsidR="004A6384" w:rsidRDefault="004A6384" w:rsidP="00B417A4">
      <w:pPr>
        <w:pStyle w:val="NormalWeb"/>
        <w:numPr>
          <w:ilvl w:val="0"/>
          <w:numId w:val="35"/>
        </w:numPr>
      </w:pPr>
      <w:proofErr w:type="spellStart"/>
      <w:r>
        <w:t>Kupperman</w:t>
      </w:r>
      <w:proofErr w:type="spellEnd"/>
      <w:r>
        <w:t xml:space="preserve"> highlights key questions:</w:t>
      </w:r>
    </w:p>
    <w:p w14:paraId="6A3D3935" w14:textId="77777777" w:rsidR="004A6384" w:rsidRPr="004A6384" w:rsidRDefault="004A6384" w:rsidP="004A6384">
      <w:pPr>
        <w:pStyle w:val="NoSpacing"/>
        <w:numPr>
          <w:ilvl w:val="1"/>
          <w:numId w:val="35"/>
        </w:numPr>
        <w:rPr>
          <w:sz w:val="24"/>
          <w:szCs w:val="24"/>
        </w:rPr>
      </w:pPr>
      <w:r w:rsidRPr="004A6384">
        <w:rPr>
          <w:sz w:val="24"/>
          <w:szCs w:val="24"/>
        </w:rPr>
        <w:t>Are we rational, emotional, or both?</w:t>
      </w:r>
    </w:p>
    <w:p w14:paraId="49C88C3B" w14:textId="77777777" w:rsidR="004A6384" w:rsidRPr="004A6384" w:rsidRDefault="004A6384" w:rsidP="004A6384">
      <w:pPr>
        <w:pStyle w:val="NoSpacing"/>
        <w:numPr>
          <w:ilvl w:val="1"/>
          <w:numId w:val="35"/>
        </w:numPr>
        <w:rPr>
          <w:sz w:val="24"/>
          <w:szCs w:val="24"/>
        </w:rPr>
      </w:pPr>
      <w:r w:rsidRPr="004A6384">
        <w:rPr>
          <w:sz w:val="24"/>
          <w:szCs w:val="24"/>
        </w:rPr>
        <w:t>Are we naturally good, evil, or neutral?</w:t>
      </w:r>
    </w:p>
    <w:p w14:paraId="2DB89571" w14:textId="77777777" w:rsidR="004A6384" w:rsidRPr="004A6384" w:rsidRDefault="004A6384" w:rsidP="004A6384">
      <w:pPr>
        <w:pStyle w:val="NoSpacing"/>
        <w:numPr>
          <w:ilvl w:val="1"/>
          <w:numId w:val="35"/>
        </w:numPr>
        <w:rPr>
          <w:sz w:val="24"/>
          <w:szCs w:val="24"/>
        </w:rPr>
      </w:pPr>
      <w:r w:rsidRPr="004A6384">
        <w:rPr>
          <w:sz w:val="24"/>
          <w:szCs w:val="24"/>
        </w:rPr>
        <w:t>Do we have free will, or are we shaped by external forces?</w:t>
      </w:r>
    </w:p>
    <w:p w14:paraId="1D49DA02" w14:textId="77777777" w:rsidR="004A6384" w:rsidRPr="004A6384" w:rsidRDefault="004A6384" w:rsidP="004A6384">
      <w:pPr>
        <w:pStyle w:val="NoSpacing"/>
        <w:numPr>
          <w:ilvl w:val="1"/>
          <w:numId w:val="35"/>
        </w:numPr>
        <w:rPr>
          <w:sz w:val="24"/>
          <w:szCs w:val="24"/>
        </w:rPr>
      </w:pPr>
      <w:r w:rsidRPr="004A6384">
        <w:rPr>
          <w:sz w:val="24"/>
          <w:szCs w:val="24"/>
        </w:rPr>
        <w:t>Is human nature fixed, or does it change with history, culture, and technology?</w:t>
      </w:r>
    </w:p>
    <w:p w14:paraId="353D3CEB" w14:textId="77777777" w:rsidR="004A6384" w:rsidRDefault="004A6384" w:rsidP="004A6384">
      <w:pPr>
        <w:pStyle w:val="NormalWeb"/>
        <w:numPr>
          <w:ilvl w:val="0"/>
          <w:numId w:val="35"/>
        </w:numPr>
      </w:pPr>
      <w:r>
        <w:t>Kissinger et al. ask how AI challenges these ideas:</w:t>
      </w:r>
    </w:p>
    <w:p w14:paraId="0956D413" w14:textId="77777777" w:rsidR="004A6384" w:rsidRPr="004A6384" w:rsidRDefault="004A6384" w:rsidP="004A6384">
      <w:pPr>
        <w:pStyle w:val="NoSpacing"/>
        <w:numPr>
          <w:ilvl w:val="1"/>
          <w:numId w:val="35"/>
        </w:numPr>
        <w:rPr>
          <w:sz w:val="24"/>
          <w:szCs w:val="24"/>
        </w:rPr>
      </w:pPr>
      <w:r w:rsidRPr="004A6384">
        <w:rPr>
          <w:sz w:val="24"/>
          <w:szCs w:val="24"/>
        </w:rPr>
        <w:t>What happens to reason, identity, and autonomy when machines can predict, decide, or create?</w:t>
      </w:r>
    </w:p>
    <w:p w14:paraId="63128211" w14:textId="77777777" w:rsidR="004A6384" w:rsidRPr="004A6384" w:rsidRDefault="004A6384" w:rsidP="004A6384">
      <w:pPr>
        <w:pStyle w:val="NoSpacing"/>
        <w:numPr>
          <w:ilvl w:val="1"/>
          <w:numId w:val="35"/>
        </w:numPr>
        <w:rPr>
          <w:sz w:val="24"/>
          <w:szCs w:val="24"/>
        </w:rPr>
      </w:pPr>
      <w:r w:rsidRPr="004A6384">
        <w:rPr>
          <w:sz w:val="24"/>
          <w:szCs w:val="24"/>
        </w:rPr>
        <w:t>What makes us unique if machines can simulate human abilities?</w:t>
      </w:r>
    </w:p>
    <w:p w14:paraId="5814A39C" w14:textId="77777777" w:rsidR="004A6384" w:rsidRDefault="004A6384" w:rsidP="004A6384">
      <w:pPr>
        <w:pStyle w:val="NormalWeb"/>
        <w:numPr>
          <w:ilvl w:val="0"/>
          <w:numId w:val="35"/>
        </w:numPr>
      </w:pPr>
      <w:r>
        <w:t>Theories of human nature shape ethics, politics, education, and religion—and must now address challenges from AI and behavioral science.</w:t>
      </w:r>
    </w:p>
    <w:p w14:paraId="0DCA4EED" w14:textId="77777777" w:rsidR="00644F2B" w:rsidRPr="00644F2B" w:rsidRDefault="00644F2B" w:rsidP="00644F2B">
      <w:pPr>
        <w:spacing w:before="100" w:beforeAutospacing="1" w:after="100" w:afterAutospacing="1"/>
        <w:rPr>
          <w:rFonts w:eastAsia="Times New Roman"/>
          <w:sz w:val="24"/>
          <w:szCs w:val="24"/>
        </w:rPr>
      </w:pPr>
      <w:r w:rsidRPr="00644F2B">
        <w:rPr>
          <w:rFonts w:eastAsia="Times New Roman"/>
          <w:b/>
          <w:bCs/>
          <w:sz w:val="24"/>
          <w:szCs w:val="24"/>
        </w:rPr>
        <w:t>Discussion:</w:t>
      </w:r>
    </w:p>
    <w:p w14:paraId="0EAC2B7F" w14:textId="1E43833E" w:rsidR="00005727" w:rsidRDefault="00005727" w:rsidP="00005727">
      <w:pPr>
        <w:pStyle w:val="NormalWeb"/>
      </w:pPr>
      <w:r>
        <w:t xml:space="preserve">We all carry assumptions about what it means to be human—whether shaped by family, culture, religion, or personal experience. Think of a moment when you found yourself reflecting on human behavior—your own or someone else’s—and wondered: </w:t>
      </w:r>
      <w:r>
        <w:rPr>
          <w:rStyle w:val="Emphasis"/>
        </w:rPr>
        <w:t>Why do people act this way?</w:t>
      </w:r>
      <w:r>
        <w:t xml:space="preserve"> or </w:t>
      </w:r>
      <w:r>
        <w:rPr>
          <w:rStyle w:val="Emphasis"/>
        </w:rPr>
        <w:t>What does this say about being human?</w:t>
      </w:r>
    </w:p>
    <w:p w14:paraId="7E0D6CAB" w14:textId="77777777" w:rsidR="00005727" w:rsidRPr="00005727" w:rsidRDefault="00005727" w:rsidP="00005727">
      <w:pPr>
        <w:pStyle w:val="NoSpacing"/>
        <w:rPr>
          <w:sz w:val="24"/>
          <w:szCs w:val="24"/>
        </w:rPr>
      </w:pPr>
      <w:r w:rsidRPr="00005727">
        <w:rPr>
          <w:sz w:val="24"/>
          <w:szCs w:val="24"/>
        </w:rPr>
        <w:t>What assumption about human nature shaped your thinking in that moment?</w:t>
      </w:r>
    </w:p>
    <w:p w14:paraId="640ECB8A" w14:textId="77777777" w:rsidR="00005727" w:rsidRPr="00005727" w:rsidRDefault="00005727" w:rsidP="00005727">
      <w:pPr>
        <w:pStyle w:val="NoSpacing"/>
        <w:rPr>
          <w:sz w:val="24"/>
          <w:szCs w:val="24"/>
        </w:rPr>
      </w:pPr>
      <w:r w:rsidRPr="00005727">
        <w:rPr>
          <w:sz w:val="24"/>
          <w:szCs w:val="24"/>
        </w:rPr>
        <w:t>Where do you think that assumption came from (family, culture, experience, media, education)?</w:t>
      </w:r>
    </w:p>
    <w:p w14:paraId="26A34ADF" w14:textId="77777777" w:rsidR="00005727" w:rsidRPr="00005727" w:rsidRDefault="00005727" w:rsidP="00005727">
      <w:pPr>
        <w:pStyle w:val="NoSpacing"/>
        <w:rPr>
          <w:sz w:val="24"/>
          <w:szCs w:val="24"/>
        </w:rPr>
      </w:pPr>
      <w:r w:rsidRPr="00005727">
        <w:rPr>
          <w:sz w:val="24"/>
          <w:szCs w:val="24"/>
        </w:rPr>
        <w:t xml:space="preserve">In light of </w:t>
      </w:r>
      <w:proofErr w:type="spellStart"/>
      <w:r w:rsidRPr="00005727">
        <w:rPr>
          <w:rStyle w:val="Emphasis"/>
          <w:sz w:val="24"/>
          <w:szCs w:val="24"/>
        </w:rPr>
        <w:t>Kupperman</w:t>
      </w:r>
      <w:proofErr w:type="spellEnd"/>
      <w:r w:rsidRPr="00005727">
        <w:rPr>
          <w:sz w:val="24"/>
          <w:szCs w:val="24"/>
        </w:rPr>
        <w:t xml:space="preserve"> and </w:t>
      </w:r>
      <w:r w:rsidRPr="00005727">
        <w:rPr>
          <w:rStyle w:val="Emphasis"/>
          <w:sz w:val="24"/>
          <w:szCs w:val="24"/>
        </w:rPr>
        <w:t>The Age of AI</w:t>
      </w:r>
      <w:r w:rsidRPr="00005727">
        <w:rPr>
          <w:sz w:val="24"/>
          <w:szCs w:val="24"/>
        </w:rPr>
        <w:t xml:space="preserve"> Preface, how might that assumption be challenged or rethought today?</w:t>
      </w:r>
    </w:p>
    <w:p w14:paraId="3110C58A" w14:textId="617C0967" w:rsidR="00934624" w:rsidRPr="00934624" w:rsidRDefault="00934624" w:rsidP="00934624">
      <w:pPr>
        <w:spacing w:beforeAutospacing="1" w:after="100" w:afterAutospacing="1"/>
        <w:rPr>
          <w:sz w:val="24"/>
          <w:szCs w:val="24"/>
        </w:rPr>
      </w:pPr>
    </w:p>
    <w:p w14:paraId="65074CD9" w14:textId="3EC545BA" w:rsidR="00F41E1F" w:rsidRPr="005870FB" w:rsidRDefault="00F41E1F" w:rsidP="00934624">
      <w:pPr>
        <w:spacing w:beforeAutospacing="1" w:after="100" w:afterAutospacing="1"/>
        <w:rPr>
          <w:rFonts w:eastAsia="Times New Roman"/>
          <w:b/>
          <w:bCs/>
          <w:sz w:val="27"/>
          <w:szCs w:val="27"/>
        </w:rPr>
      </w:pPr>
      <w:r w:rsidRPr="005870FB">
        <w:rPr>
          <w:rFonts w:eastAsia="Times New Roman"/>
          <w:b/>
          <w:bCs/>
          <w:sz w:val="27"/>
          <w:szCs w:val="27"/>
        </w:rPr>
        <w:t>Module 2: AI and the End of Human Exceptionalism</w:t>
      </w:r>
    </w:p>
    <w:p w14:paraId="2EFE1971" w14:textId="33B0D93D" w:rsidR="004231C7" w:rsidRDefault="00F41E1F" w:rsidP="00F41E1F">
      <w:pPr>
        <w:spacing w:before="100" w:beforeAutospacing="1" w:after="100" w:afterAutospacing="1"/>
      </w:pPr>
      <w:r w:rsidRPr="005870FB">
        <w:rPr>
          <w:rFonts w:eastAsia="Times New Roman"/>
          <w:i/>
          <w:iCs/>
          <w:sz w:val="24"/>
          <w:szCs w:val="24"/>
        </w:rPr>
        <w:t>Kissinger et al.</w:t>
      </w:r>
      <w:r w:rsidRPr="005870FB">
        <w:rPr>
          <w:rFonts w:eastAsia="Times New Roman"/>
          <w:sz w:val="24"/>
          <w:szCs w:val="24"/>
        </w:rPr>
        <w:t xml:space="preserve">, </w:t>
      </w:r>
      <w:r w:rsidRPr="005870FB">
        <w:rPr>
          <w:rFonts w:eastAsia="Times New Roman"/>
          <w:i/>
          <w:iCs/>
          <w:sz w:val="24"/>
          <w:szCs w:val="24"/>
        </w:rPr>
        <w:t>The Age of AI</w:t>
      </w:r>
      <w:r w:rsidRPr="005870FB">
        <w:rPr>
          <w:rFonts w:eastAsia="Times New Roman"/>
          <w:sz w:val="24"/>
          <w:szCs w:val="24"/>
        </w:rPr>
        <w:t>, Preface &amp; Chapters 1–2</w:t>
      </w:r>
      <w:r w:rsidRPr="005870FB">
        <w:rPr>
          <w:rFonts w:eastAsia="Times New Roman"/>
          <w:sz w:val="24"/>
          <w:szCs w:val="24"/>
        </w:rPr>
        <w:br/>
      </w:r>
      <w:hyperlink r:id="rId8" w:history="1">
        <w:r w:rsidR="004231C7">
          <w:rPr>
            <w:rStyle w:val="Hyperlink"/>
          </w:rPr>
          <w:t>The era of blind faith in big data must end | Cathy O'Neil</w:t>
        </w:r>
      </w:hyperlink>
    </w:p>
    <w:p w14:paraId="24AAF946" w14:textId="77777777" w:rsidR="00F41E1F" w:rsidRPr="008979EC" w:rsidRDefault="00F41E1F" w:rsidP="00F67D0B">
      <w:pPr>
        <w:pStyle w:val="NoSpacing"/>
        <w:numPr>
          <w:ilvl w:val="0"/>
          <w:numId w:val="10"/>
        </w:numPr>
        <w:rPr>
          <w:sz w:val="24"/>
          <w:szCs w:val="24"/>
        </w:rPr>
      </w:pPr>
      <w:r w:rsidRPr="008979EC">
        <w:rPr>
          <w:sz w:val="24"/>
          <w:szCs w:val="24"/>
        </w:rPr>
        <w:t>AI as a challenge to human reasoning and authority</w:t>
      </w:r>
    </w:p>
    <w:p w14:paraId="4E29B497" w14:textId="77777777" w:rsidR="00F41E1F" w:rsidRPr="008979EC" w:rsidRDefault="00F41E1F" w:rsidP="00F67D0B">
      <w:pPr>
        <w:pStyle w:val="NoSpacing"/>
        <w:numPr>
          <w:ilvl w:val="0"/>
          <w:numId w:val="10"/>
        </w:numPr>
        <w:rPr>
          <w:sz w:val="24"/>
          <w:szCs w:val="24"/>
        </w:rPr>
      </w:pPr>
      <w:r w:rsidRPr="008979EC">
        <w:rPr>
          <w:sz w:val="24"/>
          <w:szCs w:val="24"/>
        </w:rPr>
        <w:t>The shift in human self-understanding in the digital age</w:t>
      </w:r>
    </w:p>
    <w:p w14:paraId="08123C68" w14:textId="77777777" w:rsidR="004231C7" w:rsidRPr="008979EC" w:rsidRDefault="00F41E1F" w:rsidP="00F67D0B">
      <w:pPr>
        <w:pStyle w:val="NoSpacing"/>
        <w:numPr>
          <w:ilvl w:val="0"/>
          <w:numId w:val="10"/>
        </w:numPr>
        <w:rPr>
          <w:sz w:val="24"/>
          <w:szCs w:val="24"/>
        </w:rPr>
      </w:pPr>
      <w:r w:rsidRPr="008979EC">
        <w:rPr>
          <w:sz w:val="24"/>
          <w:szCs w:val="24"/>
        </w:rPr>
        <w:t>Interpretation, autonomy, and responsibility</w:t>
      </w:r>
    </w:p>
    <w:p w14:paraId="3101ED9B" w14:textId="7563932E" w:rsidR="00F41E1F" w:rsidRPr="005870FB" w:rsidRDefault="00F41E1F" w:rsidP="004231C7">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w:t>
      </w:r>
    </w:p>
    <w:p w14:paraId="3E31964A" w14:textId="77777777" w:rsidR="00AD3209" w:rsidRPr="00AD3209" w:rsidRDefault="00AD3209" w:rsidP="00F41E1F">
      <w:pPr>
        <w:spacing w:before="100" w:beforeAutospacing="1" w:after="100" w:afterAutospacing="1"/>
        <w:outlineLvl w:val="2"/>
        <w:rPr>
          <w:sz w:val="24"/>
          <w:szCs w:val="24"/>
        </w:rPr>
      </w:pPr>
      <w:r w:rsidRPr="00AD3209">
        <w:rPr>
          <w:sz w:val="24"/>
          <w:szCs w:val="24"/>
        </w:rPr>
        <w:t xml:space="preserve">Think of a time when you used or were affected by AI—whether in your personal life, education, or work. How did that experience make you reflect on what makes humans unique—or not? In light of the ideas in </w:t>
      </w:r>
      <w:r w:rsidRPr="00AD3209">
        <w:rPr>
          <w:rStyle w:val="Emphasis"/>
          <w:sz w:val="24"/>
          <w:szCs w:val="24"/>
        </w:rPr>
        <w:t>The Age of AI</w:t>
      </w:r>
      <w:r w:rsidRPr="00AD3209">
        <w:rPr>
          <w:sz w:val="24"/>
          <w:szCs w:val="24"/>
        </w:rPr>
        <w:t>, especially the shift from human-centered reasoning to machine-generated insight, how has this changed the way you think about your own value, decision-making, or responsibility?</w:t>
      </w:r>
    </w:p>
    <w:p w14:paraId="3639FD6E" w14:textId="1B80FB33"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3: Behavioral Economics and the Predictably Irrational Self</w:t>
      </w:r>
    </w:p>
    <w:p w14:paraId="60DBAE08" w14:textId="60A00B08" w:rsidR="00D90D0F" w:rsidRPr="00D256EC" w:rsidRDefault="00F41E1F" w:rsidP="00F41E1F">
      <w:pPr>
        <w:spacing w:before="100" w:beforeAutospacing="1" w:after="100" w:afterAutospacing="1"/>
        <w:rPr>
          <w:sz w:val="24"/>
          <w:szCs w:val="24"/>
        </w:rPr>
      </w:pPr>
      <w:proofErr w:type="spellStart"/>
      <w:r w:rsidRPr="005870FB">
        <w:rPr>
          <w:rFonts w:eastAsia="Times New Roman"/>
          <w:i/>
          <w:iCs/>
          <w:sz w:val="24"/>
          <w:szCs w:val="24"/>
        </w:rPr>
        <w:t>Ariely</w:t>
      </w:r>
      <w:proofErr w:type="spellEnd"/>
      <w:r w:rsidRPr="005870FB">
        <w:rPr>
          <w:rFonts w:eastAsia="Times New Roman"/>
          <w:sz w:val="24"/>
          <w:szCs w:val="24"/>
        </w:rPr>
        <w:t xml:space="preserve">, </w:t>
      </w:r>
      <w:r w:rsidRPr="005870FB">
        <w:rPr>
          <w:rFonts w:eastAsia="Times New Roman"/>
          <w:i/>
          <w:iCs/>
          <w:sz w:val="24"/>
          <w:szCs w:val="24"/>
        </w:rPr>
        <w:t>Misbelief</w:t>
      </w:r>
      <w:r w:rsidRPr="005870FB">
        <w:rPr>
          <w:rFonts w:eastAsia="Times New Roman"/>
          <w:sz w:val="24"/>
          <w:szCs w:val="24"/>
        </w:rPr>
        <w:t>, Intro &amp; Chapters 1–3</w:t>
      </w:r>
      <w:r w:rsidRPr="005870FB">
        <w:rPr>
          <w:rFonts w:eastAsia="Times New Roman"/>
          <w:sz w:val="24"/>
          <w:szCs w:val="24"/>
        </w:rPr>
        <w:br/>
      </w:r>
      <w:hyperlink r:id="rId9" w:history="1">
        <w:r w:rsidR="000C6B9A" w:rsidRPr="00D256EC">
          <w:rPr>
            <w:rStyle w:val="Hyperlink"/>
            <w:sz w:val="24"/>
            <w:szCs w:val="24"/>
          </w:rPr>
          <w:t xml:space="preserve">Dan </w:t>
        </w:r>
        <w:proofErr w:type="spellStart"/>
        <w:r w:rsidR="000C6B9A" w:rsidRPr="00D256EC">
          <w:rPr>
            <w:rStyle w:val="Hyperlink"/>
            <w:sz w:val="24"/>
            <w:szCs w:val="24"/>
          </w:rPr>
          <w:t>Ariely</w:t>
        </w:r>
        <w:proofErr w:type="spellEnd"/>
        <w:r w:rsidR="000C6B9A" w:rsidRPr="00D256EC">
          <w:rPr>
            <w:rStyle w:val="Hyperlink"/>
            <w:sz w:val="24"/>
            <w:szCs w:val="24"/>
          </w:rPr>
          <w:t>: Are we in control of our own decisions? | TED Talk</w:t>
        </w:r>
      </w:hyperlink>
    </w:p>
    <w:p w14:paraId="0000C872" w14:textId="77777777" w:rsidR="00D256EC" w:rsidRPr="00D256EC" w:rsidRDefault="00D868F7" w:rsidP="00F41E1F">
      <w:pPr>
        <w:spacing w:before="100" w:beforeAutospacing="1" w:after="100" w:afterAutospacing="1"/>
        <w:rPr>
          <w:sz w:val="24"/>
          <w:szCs w:val="24"/>
        </w:rPr>
      </w:pPr>
      <w:r w:rsidRPr="00D256EC">
        <w:rPr>
          <w:sz w:val="24"/>
          <w:szCs w:val="24"/>
        </w:rPr>
        <w:t xml:space="preserve">Dan </w:t>
      </w:r>
      <w:proofErr w:type="spellStart"/>
      <w:r w:rsidRPr="00D256EC">
        <w:rPr>
          <w:sz w:val="24"/>
          <w:szCs w:val="24"/>
        </w:rPr>
        <w:t>Ariely</w:t>
      </w:r>
      <w:proofErr w:type="spellEnd"/>
      <w:r w:rsidRPr="00D256EC">
        <w:rPr>
          <w:sz w:val="24"/>
          <w:szCs w:val="24"/>
        </w:rPr>
        <w:t>, Psychology behind Misbelief and Conspiracy Theories feat.</w:t>
      </w:r>
    </w:p>
    <w:p w14:paraId="309165C4" w14:textId="7EC756FB" w:rsidR="00D256EC" w:rsidRPr="00D256EC" w:rsidRDefault="00B417A4" w:rsidP="00F41E1F">
      <w:pPr>
        <w:spacing w:before="100" w:beforeAutospacing="1" w:after="100" w:afterAutospacing="1"/>
        <w:rPr>
          <w:sz w:val="24"/>
          <w:szCs w:val="24"/>
        </w:rPr>
      </w:pPr>
      <w:hyperlink r:id="rId10" w:history="1">
        <w:r w:rsidR="00D256EC" w:rsidRPr="00D256EC">
          <w:rPr>
            <w:rStyle w:val="Hyperlink"/>
            <w:sz w:val="24"/>
            <w:szCs w:val="24"/>
          </w:rPr>
          <w:t>https://www.bing.com/videos/riverview/relatedvideo?q=TED%20Dan%20Ariely:%20%E2%80%9CHow%20misinformation%20works%20%E2%80%94%20and%20what%20we%20can%20do%20about%20it%E2%80%9D&amp;mid=0A5BD80606C1115B0BD00A5BD80606C1115B0BD0&amp;ajaxhist=0</w:t>
        </w:r>
      </w:hyperlink>
    </w:p>
    <w:p w14:paraId="7B3587D3" w14:textId="2AD0BE92" w:rsidR="00D256EC" w:rsidRPr="00D256EC" w:rsidRDefault="00D256EC" w:rsidP="00F41E1F">
      <w:pPr>
        <w:spacing w:before="100" w:beforeAutospacing="1" w:after="100" w:afterAutospacing="1"/>
        <w:rPr>
          <w:rFonts w:eastAsia="Times New Roman"/>
          <w:sz w:val="24"/>
          <w:szCs w:val="24"/>
        </w:rPr>
      </w:pPr>
      <w:r w:rsidRPr="00D256EC">
        <w:rPr>
          <w:color w:val="111111"/>
          <w:sz w:val="24"/>
          <w:szCs w:val="24"/>
        </w:rPr>
        <w:t xml:space="preserve">Predictably Irrational - basic human motivations: Dan </w:t>
      </w:r>
      <w:proofErr w:type="spellStart"/>
      <w:r w:rsidRPr="00D256EC">
        <w:rPr>
          <w:color w:val="111111"/>
          <w:sz w:val="24"/>
          <w:szCs w:val="24"/>
        </w:rPr>
        <w:t>Ariely</w:t>
      </w:r>
      <w:proofErr w:type="spellEnd"/>
      <w:r w:rsidRPr="00D256EC">
        <w:rPr>
          <w:color w:val="111111"/>
          <w:sz w:val="24"/>
          <w:szCs w:val="24"/>
        </w:rPr>
        <w:t xml:space="preserve"> at </w:t>
      </w:r>
      <w:proofErr w:type="spellStart"/>
      <w:r w:rsidRPr="00D256EC">
        <w:rPr>
          <w:color w:val="111111"/>
          <w:sz w:val="24"/>
          <w:szCs w:val="24"/>
        </w:rPr>
        <w:t>TEDxMidwest</w:t>
      </w:r>
      <w:proofErr w:type="spellEnd"/>
    </w:p>
    <w:p w14:paraId="6003A8BE" w14:textId="03ED2A55" w:rsidR="00D256EC" w:rsidRPr="00D256EC" w:rsidRDefault="00B417A4" w:rsidP="00F41E1F">
      <w:pPr>
        <w:spacing w:before="100" w:beforeAutospacing="1" w:after="100" w:afterAutospacing="1"/>
        <w:rPr>
          <w:rFonts w:eastAsia="Times New Roman"/>
          <w:sz w:val="24"/>
          <w:szCs w:val="24"/>
        </w:rPr>
      </w:pPr>
      <w:hyperlink r:id="rId11" w:history="1">
        <w:r w:rsidR="00D256EC" w:rsidRPr="00B12B1C">
          <w:rPr>
            <w:rStyle w:val="Hyperlink"/>
            <w:rFonts w:eastAsia="Times New Roman"/>
            <w:sz w:val="24"/>
            <w:szCs w:val="24"/>
          </w:rPr>
          <w:t>https://www.bing.com/videos/riverview/relatedvideo?&amp;q=TED+Dan+Ariely%3a+predictably+irrational&amp;&amp;mid=32055547FCF079898FDB32055547FCF079898FDB&amp;&amp;mcid=4829A4A14F1642ACB6CEAD0730CA5A52&amp;FORM=VRDGAR</w:t>
        </w:r>
      </w:hyperlink>
    </w:p>
    <w:p w14:paraId="721BDA2C" w14:textId="77777777" w:rsidR="00F41E1F" w:rsidRPr="008979EC" w:rsidRDefault="00F41E1F" w:rsidP="00F67D0B">
      <w:pPr>
        <w:pStyle w:val="NoSpacing"/>
        <w:numPr>
          <w:ilvl w:val="0"/>
          <w:numId w:val="11"/>
        </w:numPr>
        <w:rPr>
          <w:sz w:val="24"/>
          <w:szCs w:val="24"/>
        </w:rPr>
      </w:pPr>
      <w:r w:rsidRPr="008979EC">
        <w:rPr>
          <w:sz w:val="24"/>
          <w:szCs w:val="24"/>
        </w:rPr>
        <w:t>Cognitive bias and motivated reasoning</w:t>
      </w:r>
    </w:p>
    <w:p w14:paraId="318DC65E" w14:textId="77777777" w:rsidR="00F41E1F" w:rsidRPr="008979EC" w:rsidRDefault="00F41E1F" w:rsidP="00F67D0B">
      <w:pPr>
        <w:pStyle w:val="NoSpacing"/>
        <w:numPr>
          <w:ilvl w:val="0"/>
          <w:numId w:val="11"/>
        </w:numPr>
        <w:rPr>
          <w:sz w:val="24"/>
          <w:szCs w:val="24"/>
        </w:rPr>
      </w:pPr>
      <w:r w:rsidRPr="008979EC">
        <w:rPr>
          <w:sz w:val="24"/>
          <w:szCs w:val="24"/>
        </w:rPr>
        <w:t>Fragility of belief and decision-making</w:t>
      </w:r>
    </w:p>
    <w:p w14:paraId="5736C00E" w14:textId="77777777" w:rsidR="00BC77CA" w:rsidRPr="008979EC" w:rsidRDefault="00F41E1F" w:rsidP="00F67D0B">
      <w:pPr>
        <w:pStyle w:val="NoSpacing"/>
        <w:numPr>
          <w:ilvl w:val="0"/>
          <w:numId w:val="11"/>
        </w:numPr>
        <w:rPr>
          <w:sz w:val="24"/>
          <w:szCs w:val="24"/>
        </w:rPr>
      </w:pPr>
      <w:r w:rsidRPr="008979EC">
        <w:rPr>
          <w:sz w:val="24"/>
          <w:szCs w:val="24"/>
        </w:rPr>
        <w:t>Emotional vs. rational self</w:t>
      </w:r>
    </w:p>
    <w:p w14:paraId="26FFCBB5" w14:textId="7605F923" w:rsidR="00F41E1F" w:rsidRPr="005870FB" w:rsidRDefault="00F41E1F" w:rsidP="00BC77CA">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w:t>
      </w:r>
    </w:p>
    <w:p w14:paraId="68247189" w14:textId="77777777" w:rsidR="00647BD0" w:rsidRDefault="00647BD0" w:rsidP="00AD3209">
      <w:pPr>
        <w:pStyle w:val="NormalWeb"/>
      </w:pPr>
      <w:r>
        <w:t xml:space="preserve">Reflect on a decision you made—big or small—that you later realized wasn’t rational. What influenced you emotionally or socially in that moment, and how does </w:t>
      </w:r>
      <w:proofErr w:type="spellStart"/>
      <w:r>
        <w:t>Ariely’s</w:t>
      </w:r>
      <w:proofErr w:type="spellEnd"/>
      <w:r>
        <w:t xml:space="preserve"> work help explain your behavior?</w:t>
      </w:r>
    </w:p>
    <w:p w14:paraId="2D64C811" w14:textId="77777777"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4: From Cosmos to Soul – Pre-Socratics, Socrates, and Plato</w:t>
      </w:r>
    </w:p>
    <w:p w14:paraId="0E5C0F38" w14:textId="01D63610" w:rsidR="00F41E1F" w:rsidRDefault="00F41E1F" w:rsidP="00F41E1F">
      <w:pPr>
        <w:spacing w:before="100" w:beforeAutospacing="1" w:after="100" w:afterAutospacing="1"/>
        <w:rPr>
          <w:rFonts w:eastAsia="Times New Roman"/>
          <w:sz w:val="24"/>
          <w:szCs w:val="24"/>
        </w:rPr>
      </w:pPr>
      <w:proofErr w:type="spellStart"/>
      <w:r w:rsidRPr="005870FB">
        <w:rPr>
          <w:rFonts w:eastAsia="Times New Roman"/>
          <w:i/>
          <w:iCs/>
          <w:sz w:val="24"/>
          <w:szCs w:val="24"/>
        </w:rPr>
        <w:t>Kupperman</w:t>
      </w:r>
      <w:proofErr w:type="spellEnd"/>
      <w:r w:rsidRPr="005870FB">
        <w:rPr>
          <w:rFonts w:eastAsia="Times New Roman"/>
          <w:sz w:val="24"/>
          <w:szCs w:val="24"/>
        </w:rPr>
        <w:t>, Chapter 5 (Plato and Aristotle); optional excerpts</w:t>
      </w:r>
    </w:p>
    <w:p w14:paraId="0DC8C106" w14:textId="77777777" w:rsidR="005279A3" w:rsidRPr="000218C1" w:rsidRDefault="005279A3" w:rsidP="005279A3">
      <w:pPr>
        <w:rPr>
          <w:sz w:val="22"/>
          <w:szCs w:val="22"/>
        </w:rPr>
      </w:pPr>
      <w:r w:rsidRPr="000218C1">
        <w:rPr>
          <w:sz w:val="22"/>
          <w:szCs w:val="22"/>
        </w:rPr>
        <w:t xml:space="preserve">BBC Genius </w:t>
      </w:r>
      <w:proofErr w:type="gramStart"/>
      <w:r w:rsidRPr="000218C1">
        <w:rPr>
          <w:sz w:val="22"/>
          <w:szCs w:val="22"/>
        </w:rPr>
        <w:t>Of</w:t>
      </w:r>
      <w:proofErr w:type="gramEnd"/>
      <w:r w:rsidRPr="000218C1">
        <w:rPr>
          <w:sz w:val="22"/>
          <w:szCs w:val="22"/>
        </w:rPr>
        <w:t xml:space="preserve"> The Ancient World 2of 3 Socrates With Bettany Hughes HD Documentaries</w:t>
      </w:r>
    </w:p>
    <w:p w14:paraId="69A1B3C0" w14:textId="77777777" w:rsidR="005279A3" w:rsidRPr="000218C1" w:rsidRDefault="00B417A4" w:rsidP="005279A3">
      <w:pPr>
        <w:rPr>
          <w:sz w:val="22"/>
          <w:szCs w:val="22"/>
        </w:rPr>
      </w:pPr>
      <w:hyperlink r:id="rId12" w:history="1">
        <w:r w:rsidR="005279A3" w:rsidRPr="000218C1">
          <w:rPr>
            <w:rStyle w:val="Hyperlink"/>
            <w:sz w:val="22"/>
            <w:szCs w:val="22"/>
          </w:rPr>
          <w:t>https://www.youtube.com/watch?v=HprauM9y_dA</w:t>
        </w:r>
      </w:hyperlink>
    </w:p>
    <w:p w14:paraId="11E4B38C" w14:textId="77777777" w:rsidR="005279A3" w:rsidRPr="008979EC" w:rsidRDefault="005279A3" w:rsidP="008979EC">
      <w:pPr>
        <w:pStyle w:val="NoSpacing"/>
        <w:rPr>
          <w:sz w:val="24"/>
          <w:szCs w:val="24"/>
        </w:rPr>
      </w:pPr>
    </w:p>
    <w:p w14:paraId="7CC07F0D" w14:textId="77777777" w:rsidR="00F41E1F" w:rsidRPr="008979EC" w:rsidRDefault="00F41E1F" w:rsidP="00F67D0B">
      <w:pPr>
        <w:pStyle w:val="NoSpacing"/>
        <w:numPr>
          <w:ilvl w:val="0"/>
          <w:numId w:val="12"/>
        </w:numPr>
        <w:rPr>
          <w:sz w:val="24"/>
          <w:szCs w:val="24"/>
        </w:rPr>
      </w:pPr>
      <w:r w:rsidRPr="008979EC">
        <w:rPr>
          <w:sz w:val="24"/>
          <w:szCs w:val="24"/>
        </w:rPr>
        <w:t>Natural order and cosmic principles (logos)</w:t>
      </w:r>
    </w:p>
    <w:p w14:paraId="7FD72043" w14:textId="77777777" w:rsidR="00F41E1F" w:rsidRPr="008979EC" w:rsidRDefault="00F41E1F" w:rsidP="00F67D0B">
      <w:pPr>
        <w:pStyle w:val="NoSpacing"/>
        <w:numPr>
          <w:ilvl w:val="0"/>
          <w:numId w:val="12"/>
        </w:numPr>
        <w:rPr>
          <w:sz w:val="24"/>
          <w:szCs w:val="24"/>
        </w:rPr>
      </w:pPr>
      <w:r w:rsidRPr="008979EC">
        <w:rPr>
          <w:sz w:val="24"/>
          <w:szCs w:val="24"/>
        </w:rPr>
        <w:t>The examined life and ethical inquiry (Socrates)</w:t>
      </w:r>
    </w:p>
    <w:p w14:paraId="1C3517AE" w14:textId="77777777" w:rsidR="00CE021E" w:rsidRPr="008979EC" w:rsidRDefault="00F41E1F" w:rsidP="00F67D0B">
      <w:pPr>
        <w:pStyle w:val="NoSpacing"/>
        <w:numPr>
          <w:ilvl w:val="0"/>
          <w:numId w:val="12"/>
        </w:numPr>
        <w:rPr>
          <w:sz w:val="24"/>
          <w:szCs w:val="24"/>
        </w:rPr>
      </w:pPr>
      <w:r w:rsidRPr="008979EC">
        <w:rPr>
          <w:sz w:val="24"/>
          <w:szCs w:val="24"/>
        </w:rPr>
        <w:t>The tripartite soul, justice, and idealism (Plato)</w:t>
      </w:r>
    </w:p>
    <w:p w14:paraId="7AFDA4FF" w14:textId="06B5D545" w:rsidR="00F41E1F" w:rsidRPr="005870FB" w:rsidRDefault="00F41E1F" w:rsidP="00CE021E">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w:t>
      </w:r>
    </w:p>
    <w:p w14:paraId="3818EBE1" w14:textId="77777777" w:rsidR="003B5F2A" w:rsidRPr="003B5F2A" w:rsidRDefault="003B5F2A" w:rsidP="00F41E1F">
      <w:pPr>
        <w:spacing w:before="100" w:beforeAutospacing="1" w:after="100" w:afterAutospacing="1"/>
        <w:outlineLvl w:val="2"/>
        <w:rPr>
          <w:sz w:val="24"/>
          <w:szCs w:val="24"/>
        </w:rPr>
      </w:pPr>
      <w:r w:rsidRPr="003B5F2A">
        <w:rPr>
          <w:sz w:val="24"/>
          <w:szCs w:val="24"/>
        </w:rPr>
        <w:t>Think about an area of your life where you’ve tried to live more thoughtfully or ethically. How might Socrates’ idea of the “examined life” or Plato’s concept of the soul help you better understand that effort—or its challenges?</w:t>
      </w:r>
    </w:p>
    <w:p w14:paraId="79294325" w14:textId="0388F483"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5: Aristotle – Reason, Virtue, and Flourishing</w:t>
      </w:r>
    </w:p>
    <w:p w14:paraId="3F01CFD6" w14:textId="7CC40400" w:rsidR="00F41E1F" w:rsidRPr="005870FB" w:rsidRDefault="00F41E1F" w:rsidP="00F41E1F">
      <w:pPr>
        <w:spacing w:before="100" w:beforeAutospacing="1" w:after="100" w:afterAutospacing="1"/>
        <w:rPr>
          <w:rFonts w:eastAsia="Times New Roman"/>
          <w:sz w:val="24"/>
          <w:szCs w:val="24"/>
        </w:rPr>
      </w:pPr>
      <w:proofErr w:type="spellStart"/>
      <w:r w:rsidRPr="005870FB">
        <w:rPr>
          <w:rFonts w:eastAsia="Times New Roman"/>
          <w:i/>
          <w:iCs/>
          <w:sz w:val="24"/>
          <w:szCs w:val="24"/>
        </w:rPr>
        <w:t>Kupperman</w:t>
      </w:r>
      <w:proofErr w:type="spellEnd"/>
      <w:r w:rsidRPr="005870FB">
        <w:rPr>
          <w:rFonts w:eastAsia="Times New Roman"/>
          <w:sz w:val="24"/>
          <w:szCs w:val="24"/>
        </w:rPr>
        <w:t>, Chapter 5 (continued)</w:t>
      </w:r>
    </w:p>
    <w:p w14:paraId="438F2613" w14:textId="77777777" w:rsidR="00F41E1F" w:rsidRPr="008979EC" w:rsidRDefault="00F41E1F" w:rsidP="00F67D0B">
      <w:pPr>
        <w:pStyle w:val="NoSpacing"/>
        <w:numPr>
          <w:ilvl w:val="0"/>
          <w:numId w:val="13"/>
        </w:numPr>
        <w:rPr>
          <w:sz w:val="24"/>
          <w:szCs w:val="24"/>
        </w:rPr>
      </w:pPr>
      <w:r w:rsidRPr="008979EC">
        <w:rPr>
          <w:sz w:val="24"/>
          <w:szCs w:val="24"/>
        </w:rPr>
        <w:t>Eudaimonia (flourishing) as the highest good</w:t>
      </w:r>
    </w:p>
    <w:p w14:paraId="65B47EDE" w14:textId="77777777" w:rsidR="00F41E1F" w:rsidRPr="008979EC" w:rsidRDefault="00F41E1F" w:rsidP="00F67D0B">
      <w:pPr>
        <w:pStyle w:val="NoSpacing"/>
        <w:numPr>
          <w:ilvl w:val="0"/>
          <w:numId w:val="13"/>
        </w:numPr>
        <w:rPr>
          <w:sz w:val="24"/>
          <w:szCs w:val="24"/>
        </w:rPr>
      </w:pPr>
      <w:r w:rsidRPr="008979EC">
        <w:rPr>
          <w:sz w:val="24"/>
          <w:szCs w:val="24"/>
        </w:rPr>
        <w:t>Function of the human being (ergon)</w:t>
      </w:r>
    </w:p>
    <w:p w14:paraId="69F8681B" w14:textId="79BECAA4" w:rsidR="005A7476" w:rsidRPr="008979EC" w:rsidRDefault="00F41E1F" w:rsidP="00F67D0B">
      <w:pPr>
        <w:pStyle w:val="NoSpacing"/>
        <w:numPr>
          <w:ilvl w:val="0"/>
          <w:numId w:val="13"/>
        </w:numPr>
        <w:rPr>
          <w:sz w:val="24"/>
          <w:szCs w:val="24"/>
        </w:rPr>
      </w:pPr>
      <w:r w:rsidRPr="008979EC">
        <w:rPr>
          <w:sz w:val="24"/>
          <w:szCs w:val="24"/>
        </w:rPr>
        <w:t>Virtue ethics and moral habituation</w:t>
      </w:r>
    </w:p>
    <w:p w14:paraId="5873EDED" w14:textId="1846AA1A" w:rsidR="00F41E1F" w:rsidRPr="005870FB" w:rsidRDefault="00F41E1F" w:rsidP="005A7476">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 Prompt:</w:t>
      </w:r>
    </w:p>
    <w:p w14:paraId="262DEBE5" w14:textId="77777777" w:rsidR="00647BD0" w:rsidRPr="00647BD0" w:rsidRDefault="00647BD0" w:rsidP="00F41E1F">
      <w:pPr>
        <w:spacing w:before="100" w:beforeAutospacing="1" w:after="100" w:afterAutospacing="1"/>
        <w:outlineLvl w:val="2"/>
        <w:rPr>
          <w:sz w:val="24"/>
          <w:szCs w:val="24"/>
        </w:rPr>
      </w:pPr>
      <w:r w:rsidRPr="00647BD0">
        <w:rPr>
          <w:sz w:val="24"/>
          <w:szCs w:val="24"/>
        </w:rPr>
        <w:t>What’s a habit, discipline, or routine in your life that you believe has shaped your character? How might Aristotle describe the virtues you're developing—or neglecting?</w:t>
      </w:r>
    </w:p>
    <w:p w14:paraId="25226A2F" w14:textId="5FF56563" w:rsidR="00D05B4B" w:rsidRPr="00D05B4B" w:rsidRDefault="00D05B4B" w:rsidP="00D05B4B">
      <w:pPr>
        <w:pStyle w:val="Heading3"/>
        <w:jc w:val="left"/>
        <w:rPr>
          <w:sz w:val="27"/>
          <w:szCs w:val="27"/>
          <w:lang w:eastAsia="ja-JP"/>
        </w:rPr>
      </w:pPr>
      <w:r w:rsidRPr="00D05B4B">
        <w:rPr>
          <w:rStyle w:val="Strong"/>
          <w:b/>
          <w:bCs w:val="0"/>
          <w:sz w:val="27"/>
          <w:szCs w:val="27"/>
        </w:rPr>
        <w:t>Module 6: Eastern Theories – Harmony, Spontaneity, and No-Self</w:t>
      </w:r>
    </w:p>
    <w:p w14:paraId="34504439" w14:textId="025BBCFD" w:rsidR="00D05B4B" w:rsidRDefault="00D05B4B" w:rsidP="00D05B4B">
      <w:pPr>
        <w:pStyle w:val="NormalWeb"/>
      </w:pPr>
      <w:proofErr w:type="spellStart"/>
      <w:r w:rsidRPr="00C71BE3">
        <w:t>Kupperman</w:t>
      </w:r>
      <w:proofErr w:type="spellEnd"/>
      <w:r w:rsidRPr="00C71BE3">
        <w:t xml:space="preserve">, Chapter </w:t>
      </w:r>
      <w:r w:rsidR="00220F7D">
        <w:t xml:space="preserve">3, 4, </w:t>
      </w:r>
      <w:r w:rsidRPr="00C71BE3">
        <w:t>6 (Confucius and Buddha); optional excerpts on Daoism</w:t>
      </w:r>
      <w:r w:rsidRPr="00C71BE3">
        <w:br/>
      </w:r>
      <w:r>
        <w:rPr>
          <w:rStyle w:val="Strong"/>
        </w:rPr>
        <w:t>Suggested videos</w:t>
      </w:r>
      <w:r>
        <w:t>:</w:t>
      </w:r>
    </w:p>
    <w:p w14:paraId="0F89D538" w14:textId="77777777" w:rsidR="002D3CD4" w:rsidRDefault="002D3CD4" w:rsidP="00644F2B">
      <w:pPr>
        <w:pStyle w:val="NormalWeb"/>
        <w:rPr>
          <w:color w:val="111111"/>
        </w:rPr>
      </w:pPr>
      <w:r w:rsidRPr="002D3CD4">
        <w:rPr>
          <w:color w:val="111111"/>
        </w:rPr>
        <w:t>Genius of the Ancient World - 3 Confucius (BBC)</w:t>
      </w:r>
    </w:p>
    <w:p w14:paraId="1AEDFC1A" w14:textId="6338EEC1" w:rsidR="00D33CA6" w:rsidRDefault="00D33CA6" w:rsidP="00644F2B">
      <w:pPr>
        <w:pStyle w:val="NormalWeb"/>
        <w:rPr>
          <w:color w:val="111111"/>
        </w:rPr>
      </w:pPr>
      <w:hyperlink r:id="rId13" w:history="1">
        <w:r w:rsidRPr="00AF5EF8">
          <w:rPr>
            <w:rStyle w:val="Hyperlink"/>
          </w:rPr>
          <w:t>https://www.bing.com/videos/riverview/relatedvideo?&amp;q=bbc+the+story+of+china+confucius+documentary&amp;&amp;mid=08EA1C9BCA8F85B60DCE08EA1C9BCA8F85B60DCE&amp;&amp;mcid=E65E8B9AE85E44A3B98A671042361F18&amp;FORM=VRDGAR</w:t>
        </w:r>
      </w:hyperlink>
    </w:p>
    <w:p w14:paraId="2E2C993A" w14:textId="42FA187A" w:rsidR="00D05B4B" w:rsidRDefault="00D05B4B" w:rsidP="00644F2B">
      <w:pPr>
        <w:pStyle w:val="NormalWeb"/>
      </w:pPr>
      <w:r>
        <w:rPr>
          <w:rStyle w:val="Emphasis"/>
        </w:rPr>
        <w:t>The Buddha (PBS documentary)</w:t>
      </w:r>
      <w:r>
        <w:t xml:space="preserve"> – Introduction section</w:t>
      </w:r>
    </w:p>
    <w:p w14:paraId="7C416257" w14:textId="6E84FD97" w:rsidR="00D05A16" w:rsidRDefault="00D05A16" w:rsidP="00644F2B">
      <w:pPr>
        <w:pStyle w:val="NormalWeb"/>
      </w:pPr>
      <w:hyperlink r:id="rId14" w:history="1">
        <w:r w:rsidRPr="00AF5EF8">
          <w:rPr>
            <w:rStyle w:val="Hyperlink"/>
          </w:rPr>
          <w:t>https://www.bing.com/videos/riverview/relatedvideo?q=The+Buddha+(PBS+documentary)+&amp;&amp;mid=716D800769550DB6AC49716D800769550DB6AC49&amp;mcid=43AD86221D5B4B7186070C30BA22712A&amp;FORM=VCGVRP</w:t>
        </w:r>
      </w:hyperlink>
    </w:p>
    <w:p w14:paraId="74BAF5E4" w14:textId="77777777" w:rsidR="00D05B4B" w:rsidRPr="00C71BE3" w:rsidRDefault="00D05B4B" w:rsidP="00C71BE3">
      <w:pPr>
        <w:pStyle w:val="NoSpacing"/>
        <w:numPr>
          <w:ilvl w:val="0"/>
          <w:numId w:val="26"/>
        </w:numPr>
        <w:rPr>
          <w:sz w:val="24"/>
          <w:szCs w:val="24"/>
        </w:rPr>
      </w:pPr>
      <w:r w:rsidRPr="00C71BE3">
        <w:rPr>
          <w:sz w:val="24"/>
          <w:szCs w:val="24"/>
        </w:rPr>
        <w:t>The relational and social self (Confucius)</w:t>
      </w:r>
    </w:p>
    <w:p w14:paraId="437811F5" w14:textId="77777777" w:rsidR="00D05B4B" w:rsidRPr="00C71BE3" w:rsidRDefault="00D05B4B" w:rsidP="00C71BE3">
      <w:pPr>
        <w:pStyle w:val="NoSpacing"/>
        <w:numPr>
          <w:ilvl w:val="0"/>
          <w:numId w:val="26"/>
        </w:numPr>
        <w:rPr>
          <w:sz w:val="24"/>
          <w:szCs w:val="24"/>
        </w:rPr>
      </w:pPr>
      <w:r w:rsidRPr="00C71BE3">
        <w:rPr>
          <w:sz w:val="24"/>
          <w:szCs w:val="24"/>
        </w:rPr>
        <w:t>Self-cultivation, ritual, and harmony</w:t>
      </w:r>
    </w:p>
    <w:p w14:paraId="7055ADA8" w14:textId="77777777" w:rsidR="00D05B4B" w:rsidRPr="00C71BE3" w:rsidRDefault="00D05B4B" w:rsidP="00C71BE3">
      <w:pPr>
        <w:pStyle w:val="NoSpacing"/>
        <w:numPr>
          <w:ilvl w:val="0"/>
          <w:numId w:val="26"/>
        </w:numPr>
        <w:rPr>
          <w:sz w:val="24"/>
          <w:szCs w:val="24"/>
        </w:rPr>
      </w:pPr>
      <w:r w:rsidRPr="00C71BE3">
        <w:rPr>
          <w:sz w:val="24"/>
          <w:szCs w:val="24"/>
        </w:rPr>
        <w:t xml:space="preserve">Naturalness (Daoism): </w:t>
      </w:r>
      <w:proofErr w:type="spellStart"/>
      <w:r w:rsidRPr="00C71BE3">
        <w:rPr>
          <w:rStyle w:val="Emphasis"/>
          <w:sz w:val="24"/>
          <w:szCs w:val="24"/>
        </w:rPr>
        <w:t>wu-wei</w:t>
      </w:r>
      <w:proofErr w:type="spellEnd"/>
      <w:r w:rsidRPr="00C71BE3">
        <w:rPr>
          <w:sz w:val="24"/>
          <w:szCs w:val="24"/>
        </w:rPr>
        <w:t xml:space="preserve"> (effortless action), simplicity, spontaneity</w:t>
      </w:r>
    </w:p>
    <w:p w14:paraId="21F3F514" w14:textId="77777777" w:rsidR="00D05B4B" w:rsidRPr="00C71BE3" w:rsidRDefault="00D05B4B" w:rsidP="00C71BE3">
      <w:pPr>
        <w:pStyle w:val="NoSpacing"/>
        <w:numPr>
          <w:ilvl w:val="0"/>
          <w:numId w:val="26"/>
        </w:numPr>
        <w:rPr>
          <w:sz w:val="24"/>
          <w:szCs w:val="24"/>
        </w:rPr>
      </w:pPr>
      <w:r w:rsidRPr="00C71BE3">
        <w:rPr>
          <w:sz w:val="24"/>
          <w:szCs w:val="24"/>
        </w:rPr>
        <w:t xml:space="preserve">Impermanence and no-fixed-self (Buddhism): </w:t>
      </w:r>
      <w:r w:rsidRPr="00C71BE3">
        <w:rPr>
          <w:rStyle w:val="Emphasis"/>
          <w:sz w:val="24"/>
          <w:szCs w:val="24"/>
        </w:rPr>
        <w:t>anatta</w:t>
      </w:r>
      <w:r w:rsidRPr="00C71BE3">
        <w:rPr>
          <w:sz w:val="24"/>
          <w:szCs w:val="24"/>
        </w:rPr>
        <w:t xml:space="preserve">, </w:t>
      </w:r>
      <w:r w:rsidRPr="00C71BE3">
        <w:rPr>
          <w:rStyle w:val="Emphasis"/>
          <w:sz w:val="24"/>
          <w:szCs w:val="24"/>
        </w:rPr>
        <w:t>dukkha</w:t>
      </w:r>
      <w:r w:rsidRPr="00C71BE3">
        <w:rPr>
          <w:sz w:val="24"/>
          <w:szCs w:val="24"/>
        </w:rPr>
        <w:t>, compassion</w:t>
      </w:r>
    </w:p>
    <w:p w14:paraId="270DBB3C" w14:textId="77777777" w:rsidR="00D05B4B" w:rsidRPr="00C71BE3" w:rsidRDefault="00D05B4B" w:rsidP="00C71BE3">
      <w:pPr>
        <w:pStyle w:val="NoSpacing"/>
        <w:numPr>
          <w:ilvl w:val="0"/>
          <w:numId w:val="26"/>
        </w:numPr>
        <w:rPr>
          <w:sz w:val="24"/>
          <w:szCs w:val="24"/>
        </w:rPr>
      </w:pPr>
      <w:r w:rsidRPr="00C71BE3">
        <w:rPr>
          <w:sz w:val="24"/>
          <w:szCs w:val="24"/>
        </w:rPr>
        <w:t>Alternative views of human flourishing: not individual autonomy, but integration with the world</w:t>
      </w:r>
    </w:p>
    <w:p w14:paraId="54D4C4C3" w14:textId="14320955" w:rsidR="00D05B4B" w:rsidRDefault="00D05B4B" w:rsidP="00D05B4B">
      <w:pPr>
        <w:pStyle w:val="NormalWeb"/>
      </w:pPr>
      <w:r>
        <w:rPr>
          <w:rStyle w:val="Strong"/>
        </w:rPr>
        <w:t>Discussion:</w:t>
      </w:r>
      <w:r>
        <w:br/>
        <w:t>Think of a time when your happiness or well-being depended on your relationships or your ability to go along with change rather than control it. How might Confucian, Daoist, or Buddhist ideas help you interpret that experience?</w:t>
      </w:r>
    </w:p>
    <w:p w14:paraId="25478297" w14:textId="77777777" w:rsidR="00D05B4B" w:rsidRPr="00C71BE3" w:rsidRDefault="00D05B4B" w:rsidP="00C71BE3">
      <w:pPr>
        <w:pStyle w:val="Heading3"/>
        <w:jc w:val="left"/>
        <w:rPr>
          <w:sz w:val="27"/>
          <w:szCs w:val="27"/>
        </w:rPr>
      </w:pPr>
      <w:r w:rsidRPr="00C71BE3">
        <w:rPr>
          <w:sz w:val="27"/>
          <w:szCs w:val="27"/>
        </w:rPr>
        <w:t>Module 7: Machiavelli, Hobbes, and More – Power, Fear, and Political Realism</w:t>
      </w:r>
    </w:p>
    <w:p w14:paraId="0FFDD91B" w14:textId="77777777" w:rsidR="003A4848" w:rsidRDefault="00D05B4B" w:rsidP="00D05B4B">
      <w:pPr>
        <w:pStyle w:val="NormalWeb"/>
      </w:pPr>
      <w:proofErr w:type="spellStart"/>
      <w:r>
        <w:rPr>
          <w:rStyle w:val="Strong"/>
        </w:rPr>
        <w:t>Kupperman</w:t>
      </w:r>
      <w:proofErr w:type="spellEnd"/>
      <w:r>
        <w:t>, Chapter 8 (Hobbes)</w:t>
      </w:r>
      <w:r>
        <w:br/>
      </w:r>
      <w:r>
        <w:rPr>
          <w:rStyle w:val="Strong"/>
        </w:rPr>
        <w:t>Handouts</w:t>
      </w:r>
      <w:r>
        <w:t xml:space="preserve">: </w:t>
      </w:r>
      <w:r>
        <w:rPr>
          <w:rStyle w:val="Emphasis"/>
        </w:rPr>
        <w:t>The Prince</w:t>
      </w:r>
      <w:r>
        <w:t xml:space="preserve"> excerpts + </w:t>
      </w:r>
      <w:r>
        <w:rPr>
          <w:rStyle w:val="Emphasis"/>
        </w:rPr>
        <w:t>Utopia</w:t>
      </w:r>
      <w:r>
        <w:t xml:space="preserve"> highlights</w:t>
      </w:r>
    </w:p>
    <w:p w14:paraId="25E1B4EC" w14:textId="7E514CD7" w:rsidR="00AC4F63" w:rsidRDefault="00AC4F63" w:rsidP="00D05B4B">
      <w:pPr>
        <w:pStyle w:val="NormalWeb"/>
        <w:rPr>
          <w:rStyle w:val="Emphasis"/>
        </w:rPr>
      </w:pPr>
      <w:r>
        <w:t xml:space="preserve">BBC Imagine: Who's Afraid of </w:t>
      </w:r>
      <w:proofErr w:type="gramStart"/>
      <w:r>
        <w:t>Machiavelli?</w:t>
      </w:r>
      <w:r w:rsidRPr="00AC4F63">
        <w:rPr>
          <w:rStyle w:val="Emphasis"/>
        </w:rPr>
        <w:t>https://www.bing.com/videos/riverview/relatedvideo?q=BBC+Imagine%3a+Who%e2%80%99s+Afraid+of+Machiavelli&amp;mid=B505888A2E59F3906414B505888A2E59F3906414&amp;mcid=0050AF61472C4253B2A53F4EC6AAB10F&amp;FORM=VIRE</w:t>
      </w:r>
      <w:proofErr w:type="gramEnd"/>
    </w:p>
    <w:p w14:paraId="7DBE415B" w14:textId="77777777" w:rsidR="00D05B4B" w:rsidRPr="00FC498E" w:rsidRDefault="00D05B4B" w:rsidP="00FC498E">
      <w:pPr>
        <w:pStyle w:val="NoSpacing"/>
        <w:numPr>
          <w:ilvl w:val="0"/>
          <w:numId w:val="29"/>
        </w:numPr>
        <w:rPr>
          <w:sz w:val="24"/>
          <w:szCs w:val="24"/>
        </w:rPr>
      </w:pPr>
      <w:r w:rsidRPr="00FC498E">
        <w:rPr>
          <w:sz w:val="24"/>
          <w:szCs w:val="24"/>
        </w:rPr>
        <w:t>Human nature as self-interested and fearful</w:t>
      </w:r>
    </w:p>
    <w:p w14:paraId="06DE2896" w14:textId="77777777" w:rsidR="00D05B4B" w:rsidRPr="00FC498E" w:rsidRDefault="00D05B4B" w:rsidP="00FC498E">
      <w:pPr>
        <w:pStyle w:val="NoSpacing"/>
        <w:numPr>
          <w:ilvl w:val="0"/>
          <w:numId w:val="29"/>
        </w:numPr>
        <w:rPr>
          <w:sz w:val="24"/>
          <w:szCs w:val="24"/>
        </w:rPr>
      </w:pPr>
      <w:r w:rsidRPr="00FC498E">
        <w:rPr>
          <w:sz w:val="24"/>
          <w:szCs w:val="24"/>
        </w:rPr>
        <w:t>Power, control, political manipulation</w:t>
      </w:r>
    </w:p>
    <w:p w14:paraId="13C7C4F5" w14:textId="77777777" w:rsidR="00D05B4B" w:rsidRPr="00FC498E" w:rsidRDefault="00D05B4B" w:rsidP="00FC498E">
      <w:pPr>
        <w:pStyle w:val="NoSpacing"/>
        <w:numPr>
          <w:ilvl w:val="0"/>
          <w:numId w:val="29"/>
        </w:numPr>
        <w:rPr>
          <w:sz w:val="24"/>
          <w:szCs w:val="24"/>
        </w:rPr>
      </w:pPr>
      <w:r w:rsidRPr="00FC498E">
        <w:rPr>
          <w:sz w:val="24"/>
          <w:szCs w:val="24"/>
        </w:rPr>
        <w:t>The limits of law and utopian ideals (More)</w:t>
      </w:r>
    </w:p>
    <w:p w14:paraId="71DBA2E6" w14:textId="77777777" w:rsidR="00D05B4B" w:rsidRPr="00FC498E" w:rsidRDefault="00D05B4B" w:rsidP="00FC498E">
      <w:pPr>
        <w:pStyle w:val="NoSpacing"/>
        <w:numPr>
          <w:ilvl w:val="0"/>
          <w:numId w:val="29"/>
        </w:numPr>
        <w:rPr>
          <w:sz w:val="24"/>
          <w:szCs w:val="24"/>
        </w:rPr>
      </w:pPr>
      <w:r w:rsidRPr="00FC498E">
        <w:rPr>
          <w:sz w:val="24"/>
          <w:szCs w:val="24"/>
        </w:rPr>
        <w:t>Security vs. morality in governance</w:t>
      </w:r>
    </w:p>
    <w:p w14:paraId="12053EBA" w14:textId="7BF7E221" w:rsidR="00D05B4B" w:rsidRDefault="00D05B4B" w:rsidP="00D05B4B">
      <w:pPr>
        <w:pStyle w:val="NormalWeb"/>
      </w:pPr>
      <w:r>
        <w:rPr>
          <w:rStyle w:val="Strong"/>
        </w:rPr>
        <w:t>Discussion:</w:t>
      </w:r>
      <w:r>
        <w:br/>
        <w:t>Describe a time when fear, distrust, or rules shaped a group decision or community effort. What insights do Machiavelli, Hobbes, or More provide for understanding that situation?</w:t>
      </w:r>
    </w:p>
    <w:p w14:paraId="721B7328" w14:textId="43316789"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8: Descartes – Rational Certainty and the Thinking Self</w:t>
      </w:r>
    </w:p>
    <w:p w14:paraId="6DE5C99F" w14:textId="77777777" w:rsidR="004B41D4" w:rsidRPr="004B41D4" w:rsidRDefault="004B41D4" w:rsidP="004B41D4">
      <w:pPr>
        <w:spacing w:before="100" w:beforeAutospacing="1" w:after="100" w:afterAutospacing="1"/>
        <w:rPr>
          <w:rFonts w:eastAsia="Times New Roman"/>
          <w:sz w:val="24"/>
          <w:szCs w:val="24"/>
        </w:rPr>
      </w:pPr>
      <w:r w:rsidRPr="004B41D4">
        <w:rPr>
          <w:rFonts w:ascii="Segoe UI Emoji" w:eastAsia="Times New Roman" w:hAnsi="Segoe UI Emoji" w:cs="Segoe UI Emoji"/>
          <w:sz w:val="24"/>
          <w:szCs w:val="24"/>
        </w:rPr>
        <w:t>H</w:t>
      </w:r>
      <w:r w:rsidR="00F41E1F" w:rsidRPr="004B41D4">
        <w:rPr>
          <w:rFonts w:eastAsia="Times New Roman"/>
          <w:sz w:val="24"/>
          <w:szCs w:val="24"/>
        </w:rPr>
        <w:t>andouts</w:t>
      </w:r>
    </w:p>
    <w:p w14:paraId="6A48F9B3" w14:textId="2374D0F3" w:rsidR="00F41E1F" w:rsidRPr="00F11A20" w:rsidRDefault="00F41E1F" w:rsidP="00F67D0B">
      <w:pPr>
        <w:pStyle w:val="NoSpacing"/>
        <w:numPr>
          <w:ilvl w:val="0"/>
          <w:numId w:val="16"/>
        </w:numPr>
        <w:rPr>
          <w:sz w:val="24"/>
          <w:szCs w:val="24"/>
        </w:rPr>
      </w:pPr>
      <w:r w:rsidRPr="00F11A20">
        <w:rPr>
          <w:sz w:val="24"/>
          <w:szCs w:val="24"/>
        </w:rPr>
        <w:t>Rationalism and methodological doubt</w:t>
      </w:r>
    </w:p>
    <w:p w14:paraId="0CA04490" w14:textId="77777777" w:rsidR="00F41E1F" w:rsidRPr="00F11A20" w:rsidRDefault="00F41E1F" w:rsidP="00F67D0B">
      <w:pPr>
        <w:pStyle w:val="NoSpacing"/>
        <w:numPr>
          <w:ilvl w:val="0"/>
          <w:numId w:val="16"/>
        </w:numPr>
        <w:rPr>
          <w:sz w:val="24"/>
          <w:szCs w:val="24"/>
        </w:rPr>
      </w:pPr>
      <w:r w:rsidRPr="00F11A20">
        <w:rPr>
          <w:sz w:val="24"/>
          <w:szCs w:val="24"/>
        </w:rPr>
        <w:t>Cogito and mind-body dualism</w:t>
      </w:r>
    </w:p>
    <w:p w14:paraId="1049C8F8" w14:textId="77777777" w:rsidR="004B41D4" w:rsidRPr="00F11A20" w:rsidRDefault="00F41E1F" w:rsidP="00F67D0B">
      <w:pPr>
        <w:pStyle w:val="NoSpacing"/>
        <w:numPr>
          <w:ilvl w:val="0"/>
          <w:numId w:val="16"/>
        </w:numPr>
        <w:rPr>
          <w:sz w:val="24"/>
          <w:szCs w:val="24"/>
        </w:rPr>
      </w:pPr>
      <w:r w:rsidRPr="00F11A20">
        <w:rPr>
          <w:sz w:val="24"/>
          <w:szCs w:val="24"/>
        </w:rPr>
        <w:t>Knowledge, certainty, and identity</w:t>
      </w:r>
      <w:r w:rsidRPr="00F11A20">
        <w:rPr>
          <w:sz w:val="24"/>
          <w:szCs w:val="24"/>
        </w:rPr>
        <w:br/>
      </w:r>
    </w:p>
    <w:p w14:paraId="7B72F770" w14:textId="3651A3D8" w:rsidR="00F41E1F" w:rsidRPr="005870FB" w:rsidRDefault="00F41E1F" w:rsidP="004B41D4">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w:t>
      </w:r>
    </w:p>
    <w:p w14:paraId="79986BF4" w14:textId="77777777" w:rsidR="00C95190" w:rsidRPr="00C95190" w:rsidRDefault="00C95190" w:rsidP="00F41E1F">
      <w:pPr>
        <w:spacing w:before="100" w:beforeAutospacing="1" w:after="100" w:afterAutospacing="1"/>
        <w:outlineLvl w:val="2"/>
        <w:rPr>
          <w:sz w:val="24"/>
          <w:szCs w:val="24"/>
        </w:rPr>
      </w:pPr>
      <w:r w:rsidRPr="00C95190">
        <w:rPr>
          <w:sz w:val="24"/>
          <w:szCs w:val="24"/>
        </w:rPr>
        <w:t>Was there a point in your life when you seriously questioned a fundamental belief—about religion, politics, your identity, or the world? How does Descartes’ method of doubt echo or differ from your experience?</w:t>
      </w:r>
    </w:p>
    <w:p w14:paraId="5455CAC9" w14:textId="2FB62439"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9: Hume – Sentiment, Experience, and the Fragile Self</w:t>
      </w:r>
    </w:p>
    <w:p w14:paraId="1EB134E6" w14:textId="2FB9CCB3" w:rsidR="0096523D" w:rsidRDefault="00F41E1F" w:rsidP="00F41E1F">
      <w:pPr>
        <w:spacing w:before="100" w:beforeAutospacing="1" w:after="100" w:afterAutospacing="1"/>
        <w:rPr>
          <w:rFonts w:eastAsia="Times New Roman"/>
          <w:sz w:val="24"/>
          <w:szCs w:val="24"/>
        </w:rPr>
      </w:pPr>
      <w:proofErr w:type="spellStart"/>
      <w:r w:rsidRPr="005870FB">
        <w:rPr>
          <w:rFonts w:eastAsia="Times New Roman"/>
          <w:i/>
          <w:iCs/>
          <w:sz w:val="24"/>
          <w:szCs w:val="24"/>
        </w:rPr>
        <w:t>Kupperman</w:t>
      </w:r>
      <w:proofErr w:type="spellEnd"/>
      <w:r w:rsidRPr="005870FB">
        <w:rPr>
          <w:rFonts w:eastAsia="Times New Roman"/>
          <w:sz w:val="24"/>
          <w:szCs w:val="24"/>
        </w:rPr>
        <w:t>, Chapter 9 (Butler and Hume)</w:t>
      </w:r>
    </w:p>
    <w:p w14:paraId="1503561B" w14:textId="0C1F7125" w:rsidR="0096523D" w:rsidRDefault="0096523D" w:rsidP="00F41E1F">
      <w:pPr>
        <w:spacing w:before="100" w:beforeAutospacing="1" w:after="100" w:afterAutospacing="1"/>
        <w:rPr>
          <w:rFonts w:eastAsia="Times New Roman"/>
          <w:sz w:val="24"/>
          <w:szCs w:val="24"/>
        </w:rPr>
      </w:pPr>
      <w:r w:rsidRPr="0096523D">
        <w:rPr>
          <w:rFonts w:eastAsia="Times New Roman"/>
          <w:sz w:val="24"/>
          <w:szCs w:val="24"/>
        </w:rPr>
        <w:t xml:space="preserve">Life and time of Scottish </w:t>
      </w:r>
      <w:proofErr w:type="spellStart"/>
      <w:r w:rsidRPr="0096523D">
        <w:rPr>
          <w:rFonts w:eastAsia="Times New Roman"/>
          <w:sz w:val="24"/>
          <w:szCs w:val="24"/>
        </w:rPr>
        <w:t>philospher</w:t>
      </w:r>
      <w:proofErr w:type="spellEnd"/>
      <w:r w:rsidRPr="0096523D">
        <w:rPr>
          <w:rFonts w:eastAsia="Times New Roman"/>
          <w:sz w:val="24"/>
          <w:szCs w:val="24"/>
        </w:rPr>
        <w:t xml:space="preserve"> David Hume </w:t>
      </w:r>
      <w:r>
        <w:rPr>
          <w:rFonts w:eastAsia="Times New Roman"/>
          <w:sz w:val="24"/>
          <w:szCs w:val="24"/>
        </w:rPr>
        <w:t>–</w:t>
      </w:r>
      <w:r w:rsidRPr="0096523D">
        <w:rPr>
          <w:rFonts w:eastAsia="Times New Roman"/>
          <w:sz w:val="24"/>
          <w:szCs w:val="24"/>
        </w:rPr>
        <w:t xml:space="preserve"> BBC</w:t>
      </w:r>
    </w:p>
    <w:p w14:paraId="0938FD48" w14:textId="776C6E6F" w:rsidR="0096523D" w:rsidRPr="00F11A20" w:rsidRDefault="0096523D" w:rsidP="00F11A20">
      <w:pPr>
        <w:pStyle w:val="NoSpacing"/>
        <w:rPr>
          <w:sz w:val="24"/>
          <w:szCs w:val="24"/>
        </w:rPr>
      </w:pPr>
      <w:r w:rsidRPr="0096523D">
        <w:t>https://www.youtube.com/watch?v=wczJ5Cly1bA&amp;t=30s</w:t>
      </w:r>
      <w:r w:rsidR="00F41E1F" w:rsidRPr="0096523D">
        <w:br/>
      </w:r>
    </w:p>
    <w:p w14:paraId="1DDDFE2F" w14:textId="26544071" w:rsidR="00F41E1F" w:rsidRPr="00F11A20" w:rsidRDefault="00F41E1F" w:rsidP="00F67D0B">
      <w:pPr>
        <w:pStyle w:val="NoSpacing"/>
        <w:numPr>
          <w:ilvl w:val="0"/>
          <w:numId w:val="17"/>
        </w:numPr>
        <w:rPr>
          <w:sz w:val="24"/>
          <w:szCs w:val="24"/>
        </w:rPr>
      </w:pPr>
      <w:r w:rsidRPr="00F11A20">
        <w:rPr>
          <w:sz w:val="24"/>
          <w:szCs w:val="24"/>
        </w:rPr>
        <w:t>Emotion as the basis of morality</w:t>
      </w:r>
    </w:p>
    <w:p w14:paraId="686D09F1" w14:textId="77777777" w:rsidR="00F41E1F" w:rsidRPr="00F11A20" w:rsidRDefault="00F41E1F" w:rsidP="00F67D0B">
      <w:pPr>
        <w:pStyle w:val="NoSpacing"/>
        <w:numPr>
          <w:ilvl w:val="0"/>
          <w:numId w:val="17"/>
        </w:numPr>
        <w:rPr>
          <w:sz w:val="24"/>
          <w:szCs w:val="24"/>
        </w:rPr>
      </w:pPr>
      <w:r w:rsidRPr="00F11A20">
        <w:rPr>
          <w:sz w:val="24"/>
          <w:szCs w:val="24"/>
        </w:rPr>
        <w:t>Habit and custom as foundations for belief</w:t>
      </w:r>
    </w:p>
    <w:p w14:paraId="45E8918C" w14:textId="77777777" w:rsidR="0096523D" w:rsidRPr="00F11A20" w:rsidRDefault="00F41E1F" w:rsidP="00F67D0B">
      <w:pPr>
        <w:pStyle w:val="NoSpacing"/>
        <w:numPr>
          <w:ilvl w:val="0"/>
          <w:numId w:val="17"/>
        </w:numPr>
        <w:rPr>
          <w:sz w:val="24"/>
          <w:szCs w:val="24"/>
        </w:rPr>
      </w:pPr>
      <w:r w:rsidRPr="00F11A20">
        <w:rPr>
          <w:sz w:val="24"/>
          <w:szCs w:val="24"/>
        </w:rPr>
        <w:t>Skepticism about the self and causality</w:t>
      </w:r>
    </w:p>
    <w:p w14:paraId="3A235D95" w14:textId="436DAC3B" w:rsidR="00F41E1F" w:rsidRPr="005870FB" w:rsidRDefault="00F41E1F" w:rsidP="0096523D">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w:t>
      </w:r>
    </w:p>
    <w:p w14:paraId="14C102D3" w14:textId="186BD8E6" w:rsidR="00C95190" w:rsidRPr="00C95190" w:rsidRDefault="00C95190" w:rsidP="00F41E1F">
      <w:pPr>
        <w:spacing w:before="100" w:beforeAutospacing="1" w:after="100" w:afterAutospacing="1"/>
        <w:outlineLvl w:val="2"/>
        <w:rPr>
          <w:rFonts w:eastAsia="Times New Roman"/>
          <w:b/>
          <w:bCs/>
          <w:sz w:val="24"/>
          <w:szCs w:val="24"/>
        </w:rPr>
      </w:pPr>
      <w:r w:rsidRPr="00C95190">
        <w:rPr>
          <w:sz w:val="24"/>
          <w:szCs w:val="24"/>
        </w:rPr>
        <w:t>Can you think of a decision or belief in your life that was guided more by feeling than reason? How does Hume’s view of sentiment and habit help explain or complicate that?</w:t>
      </w:r>
    </w:p>
    <w:p w14:paraId="2B865361" w14:textId="66097B03"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10: Kant – Autonomy, Dignity, and Moral Law</w:t>
      </w:r>
    </w:p>
    <w:p w14:paraId="5B3988CD" w14:textId="08D10AA1" w:rsidR="00F41E1F" w:rsidRPr="005870FB" w:rsidRDefault="00F41E1F" w:rsidP="00F41E1F">
      <w:pPr>
        <w:spacing w:before="100" w:beforeAutospacing="1" w:after="100" w:afterAutospacing="1"/>
        <w:rPr>
          <w:rFonts w:eastAsia="Times New Roman"/>
          <w:sz w:val="24"/>
          <w:szCs w:val="24"/>
        </w:rPr>
      </w:pPr>
      <w:proofErr w:type="spellStart"/>
      <w:r w:rsidRPr="005870FB">
        <w:rPr>
          <w:rFonts w:eastAsia="Times New Roman"/>
          <w:i/>
          <w:iCs/>
          <w:sz w:val="24"/>
          <w:szCs w:val="24"/>
        </w:rPr>
        <w:t>Kupperman</w:t>
      </w:r>
      <w:proofErr w:type="spellEnd"/>
      <w:r w:rsidRPr="005870FB">
        <w:rPr>
          <w:rFonts w:eastAsia="Times New Roman"/>
          <w:sz w:val="24"/>
          <w:szCs w:val="24"/>
        </w:rPr>
        <w:t>, Chapter 10</w:t>
      </w:r>
      <w:r w:rsidRPr="005870FB">
        <w:rPr>
          <w:rFonts w:eastAsia="Times New Roman"/>
          <w:sz w:val="24"/>
          <w:szCs w:val="24"/>
        </w:rPr>
        <w:br/>
      </w:r>
    </w:p>
    <w:p w14:paraId="49421523" w14:textId="77777777" w:rsidR="00F41E1F" w:rsidRPr="00F11A20" w:rsidRDefault="00F41E1F" w:rsidP="00F67D0B">
      <w:pPr>
        <w:pStyle w:val="NoSpacing"/>
        <w:numPr>
          <w:ilvl w:val="0"/>
          <w:numId w:val="18"/>
        </w:numPr>
        <w:rPr>
          <w:sz w:val="24"/>
          <w:szCs w:val="24"/>
        </w:rPr>
      </w:pPr>
      <w:r w:rsidRPr="00F11A20">
        <w:rPr>
          <w:sz w:val="24"/>
          <w:szCs w:val="24"/>
        </w:rPr>
        <w:t>Autonomy and rational will</w:t>
      </w:r>
    </w:p>
    <w:p w14:paraId="0731B271" w14:textId="77777777" w:rsidR="00F41E1F" w:rsidRPr="00F11A20" w:rsidRDefault="00F41E1F" w:rsidP="00F67D0B">
      <w:pPr>
        <w:pStyle w:val="NoSpacing"/>
        <w:numPr>
          <w:ilvl w:val="0"/>
          <w:numId w:val="18"/>
        </w:numPr>
        <w:rPr>
          <w:sz w:val="24"/>
          <w:szCs w:val="24"/>
        </w:rPr>
      </w:pPr>
      <w:r w:rsidRPr="00F11A20">
        <w:rPr>
          <w:sz w:val="24"/>
          <w:szCs w:val="24"/>
        </w:rPr>
        <w:t>Categorical imperative</w:t>
      </w:r>
    </w:p>
    <w:p w14:paraId="3D1E6FD6" w14:textId="77777777" w:rsidR="008D7451" w:rsidRPr="00F11A20" w:rsidRDefault="00F41E1F" w:rsidP="00F67D0B">
      <w:pPr>
        <w:pStyle w:val="NoSpacing"/>
        <w:numPr>
          <w:ilvl w:val="0"/>
          <w:numId w:val="18"/>
        </w:numPr>
        <w:rPr>
          <w:sz w:val="24"/>
          <w:szCs w:val="24"/>
        </w:rPr>
      </w:pPr>
      <w:r w:rsidRPr="00F11A20">
        <w:rPr>
          <w:sz w:val="24"/>
          <w:szCs w:val="24"/>
        </w:rPr>
        <w:t>Respect for persons as ends in themselves</w:t>
      </w:r>
    </w:p>
    <w:p w14:paraId="18973A8C" w14:textId="57E9BDAD" w:rsidR="00F41E1F" w:rsidRPr="005870FB" w:rsidRDefault="00F41E1F" w:rsidP="008D7451">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 Prompt:</w:t>
      </w:r>
    </w:p>
    <w:p w14:paraId="79133F35" w14:textId="77777777" w:rsidR="008B7290" w:rsidRPr="008B7290" w:rsidRDefault="008B7290" w:rsidP="00F41E1F">
      <w:pPr>
        <w:spacing w:before="100" w:beforeAutospacing="1" w:after="100" w:afterAutospacing="1"/>
        <w:outlineLvl w:val="2"/>
        <w:rPr>
          <w:sz w:val="24"/>
          <w:szCs w:val="24"/>
        </w:rPr>
      </w:pPr>
      <w:r w:rsidRPr="008B7290">
        <w:rPr>
          <w:sz w:val="24"/>
          <w:szCs w:val="24"/>
        </w:rPr>
        <w:t>Have you ever struggled with whether to follow a rule, speak up for someone, or treat someone with respect in a difficult situation? How might Kant’s ideas—like autonomy or the categorical imperative—illuminate what was at stake?</w:t>
      </w:r>
    </w:p>
    <w:p w14:paraId="54A501A6" w14:textId="76AD7FF8"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11: Marx – Alienation and Historical Humanity</w:t>
      </w:r>
    </w:p>
    <w:p w14:paraId="01F2D515" w14:textId="77777777" w:rsidR="008D7451" w:rsidRDefault="00F41E1F" w:rsidP="00F41E1F">
      <w:pPr>
        <w:spacing w:before="100" w:beforeAutospacing="1" w:after="100" w:afterAutospacing="1"/>
        <w:rPr>
          <w:rFonts w:eastAsia="Times New Roman"/>
          <w:sz w:val="24"/>
          <w:szCs w:val="24"/>
        </w:rPr>
      </w:pPr>
      <w:proofErr w:type="spellStart"/>
      <w:r w:rsidRPr="005870FB">
        <w:rPr>
          <w:rFonts w:eastAsia="Times New Roman"/>
          <w:i/>
          <w:iCs/>
          <w:sz w:val="24"/>
          <w:szCs w:val="24"/>
        </w:rPr>
        <w:t>Kupperman</w:t>
      </w:r>
      <w:proofErr w:type="spellEnd"/>
      <w:r w:rsidRPr="005870FB">
        <w:rPr>
          <w:rFonts w:eastAsia="Times New Roman"/>
          <w:sz w:val="24"/>
          <w:szCs w:val="24"/>
        </w:rPr>
        <w:t>, Chapter 11</w:t>
      </w:r>
      <w:r w:rsidRPr="005870FB">
        <w:rPr>
          <w:rFonts w:eastAsia="Times New Roman"/>
          <w:sz w:val="24"/>
          <w:szCs w:val="24"/>
        </w:rPr>
        <w:br/>
      </w:r>
    </w:p>
    <w:p w14:paraId="16CAA255" w14:textId="77777777" w:rsidR="00F41E1F" w:rsidRPr="00F11A20" w:rsidRDefault="00F41E1F" w:rsidP="00F67D0B">
      <w:pPr>
        <w:pStyle w:val="NoSpacing"/>
        <w:numPr>
          <w:ilvl w:val="0"/>
          <w:numId w:val="19"/>
        </w:numPr>
        <w:rPr>
          <w:sz w:val="24"/>
          <w:szCs w:val="24"/>
        </w:rPr>
      </w:pPr>
      <w:r w:rsidRPr="00F11A20">
        <w:rPr>
          <w:sz w:val="24"/>
          <w:szCs w:val="24"/>
        </w:rPr>
        <w:t>Alienation from labor, product, self, and others</w:t>
      </w:r>
    </w:p>
    <w:p w14:paraId="76C25C8F" w14:textId="77777777" w:rsidR="00F41E1F" w:rsidRPr="00F11A20" w:rsidRDefault="00F41E1F" w:rsidP="00F67D0B">
      <w:pPr>
        <w:pStyle w:val="NoSpacing"/>
        <w:numPr>
          <w:ilvl w:val="0"/>
          <w:numId w:val="19"/>
        </w:numPr>
        <w:rPr>
          <w:sz w:val="24"/>
          <w:szCs w:val="24"/>
        </w:rPr>
      </w:pPr>
      <w:r w:rsidRPr="00F11A20">
        <w:rPr>
          <w:sz w:val="24"/>
          <w:szCs w:val="24"/>
        </w:rPr>
        <w:t>Materialism and historical development</w:t>
      </w:r>
    </w:p>
    <w:p w14:paraId="227073C8" w14:textId="77777777" w:rsidR="008D7451" w:rsidRPr="00F11A20" w:rsidRDefault="00F41E1F" w:rsidP="00F67D0B">
      <w:pPr>
        <w:pStyle w:val="NoSpacing"/>
        <w:numPr>
          <w:ilvl w:val="0"/>
          <w:numId w:val="19"/>
        </w:numPr>
        <w:rPr>
          <w:sz w:val="24"/>
          <w:szCs w:val="24"/>
        </w:rPr>
      </w:pPr>
      <w:r w:rsidRPr="00F11A20">
        <w:rPr>
          <w:sz w:val="24"/>
          <w:szCs w:val="24"/>
        </w:rPr>
        <w:t>The human essence as creative activity</w:t>
      </w:r>
    </w:p>
    <w:p w14:paraId="1965D74F" w14:textId="772A078C" w:rsidR="00F41E1F" w:rsidRPr="005870FB" w:rsidRDefault="00F41E1F" w:rsidP="008D7451">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 Prompt:</w:t>
      </w:r>
    </w:p>
    <w:p w14:paraId="51CBAB5B" w14:textId="77777777" w:rsidR="00F937B0" w:rsidRPr="00F937B0" w:rsidRDefault="00F937B0" w:rsidP="00F41E1F">
      <w:pPr>
        <w:spacing w:before="100" w:beforeAutospacing="1" w:after="100" w:afterAutospacing="1"/>
        <w:outlineLvl w:val="2"/>
        <w:rPr>
          <w:sz w:val="24"/>
          <w:szCs w:val="24"/>
        </w:rPr>
      </w:pPr>
      <w:r w:rsidRPr="00F937B0">
        <w:rPr>
          <w:sz w:val="24"/>
          <w:szCs w:val="24"/>
        </w:rPr>
        <w:t>Have you experienced a job, role, or task where you felt disconnected—from yourself, others, or the purpose of your work? What insights might Marx offer into that experience?</w:t>
      </w:r>
    </w:p>
    <w:p w14:paraId="7AB0788B" w14:textId="2168EFFE"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12: Sartre and Kierkegaard – Anxiety, Subjectivity, and the Leap of Faith</w:t>
      </w:r>
    </w:p>
    <w:p w14:paraId="51D9DA6F" w14:textId="6D24E6C6" w:rsidR="000874A0" w:rsidRPr="000218C1" w:rsidRDefault="00F41E1F" w:rsidP="000874A0">
      <w:pPr>
        <w:rPr>
          <w:sz w:val="22"/>
          <w:szCs w:val="22"/>
        </w:rPr>
      </w:pPr>
      <w:proofErr w:type="spellStart"/>
      <w:r w:rsidRPr="005870FB">
        <w:rPr>
          <w:rFonts w:eastAsia="Times New Roman"/>
          <w:i/>
          <w:iCs/>
          <w:sz w:val="24"/>
          <w:szCs w:val="24"/>
        </w:rPr>
        <w:t>Kupperman</w:t>
      </w:r>
      <w:proofErr w:type="spellEnd"/>
      <w:r w:rsidRPr="005870FB">
        <w:rPr>
          <w:rFonts w:eastAsia="Times New Roman"/>
          <w:sz w:val="24"/>
          <w:szCs w:val="24"/>
        </w:rPr>
        <w:t>, Chapter 12</w:t>
      </w:r>
      <w:r w:rsidRPr="005870FB">
        <w:rPr>
          <w:rFonts w:eastAsia="Times New Roman"/>
          <w:sz w:val="24"/>
          <w:szCs w:val="24"/>
        </w:rPr>
        <w:br/>
      </w:r>
      <w:r w:rsidR="000874A0" w:rsidRPr="000218C1">
        <w:rPr>
          <w:sz w:val="22"/>
          <w:szCs w:val="22"/>
        </w:rPr>
        <w:t>BBC Documentary, Soren Kierkegaard: Sea of Faith</w:t>
      </w:r>
    </w:p>
    <w:p w14:paraId="2D9DB3DC" w14:textId="77777777" w:rsidR="000874A0" w:rsidRDefault="00B417A4" w:rsidP="000874A0">
      <w:hyperlink r:id="rId15" w:history="1">
        <w:r w:rsidR="000874A0">
          <w:rPr>
            <w:rStyle w:val="Hyperlink"/>
          </w:rPr>
          <w:t>【</w:t>
        </w:r>
        <w:r w:rsidR="000874A0">
          <w:rPr>
            <w:rStyle w:val="Hyperlink"/>
          </w:rPr>
          <w:t>1984 | Kierkegaard</w:t>
        </w:r>
        <w:r w:rsidR="000874A0">
          <w:rPr>
            <w:rStyle w:val="Hyperlink"/>
          </w:rPr>
          <w:t>】</w:t>
        </w:r>
        <w:r w:rsidR="000874A0">
          <w:rPr>
            <w:rStyle w:val="Hyperlink"/>
          </w:rPr>
          <w:t xml:space="preserve"> Sea of Faith - BBC documentary</w:t>
        </w:r>
      </w:hyperlink>
    </w:p>
    <w:p w14:paraId="21D07830" w14:textId="77777777" w:rsidR="00F41E1F" w:rsidRPr="00F11A20" w:rsidRDefault="00F41E1F" w:rsidP="00F67D0B">
      <w:pPr>
        <w:pStyle w:val="NoSpacing"/>
        <w:numPr>
          <w:ilvl w:val="0"/>
          <w:numId w:val="20"/>
        </w:numPr>
        <w:rPr>
          <w:sz w:val="24"/>
          <w:szCs w:val="24"/>
        </w:rPr>
      </w:pPr>
      <w:r w:rsidRPr="00F11A20">
        <w:rPr>
          <w:sz w:val="24"/>
          <w:szCs w:val="24"/>
        </w:rPr>
        <w:t>Radical freedom and personal responsibility (Sartre)</w:t>
      </w:r>
    </w:p>
    <w:p w14:paraId="559F82D5" w14:textId="77777777" w:rsidR="00F41E1F" w:rsidRPr="00F11A20" w:rsidRDefault="00F41E1F" w:rsidP="00F67D0B">
      <w:pPr>
        <w:pStyle w:val="NoSpacing"/>
        <w:numPr>
          <w:ilvl w:val="0"/>
          <w:numId w:val="20"/>
        </w:numPr>
        <w:rPr>
          <w:sz w:val="24"/>
          <w:szCs w:val="24"/>
        </w:rPr>
      </w:pPr>
      <w:r w:rsidRPr="00F11A20">
        <w:rPr>
          <w:sz w:val="24"/>
          <w:szCs w:val="24"/>
        </w:rPr>
        <w:t>Faith, inwardness, and authenticity (Kierkegaard)</w:t>
      </w:r>
    </w:p>
    <w:p w14:paraId="1B6EB6F0" w14:textId="77777777" w:rsidR="000874A0" w:rsidRPr="00F11A20" w:rsidRDefault="00F41E1F" w:rsidP="00F67D0B">
      <w:pPr>
        <w:pStyle w:val="NoSpacing"/>
        <w:numPr>
          <w:ilvl w:val="0"/>
          <w:numId w:val="20"/>
        </w:numPr>
        <w:rPr>
          <w:sz w:val="24"/>
          <w:szCs w:val="24"/>
        </w:rPr>
      </w:pPr>
      <w:r w:rsidRPr="00F11A20">
        <w:rPr>
          <w:sz w:val="24"/>
          <w:szCs w:val="24"/>
        </w:rPr>
        <w:t>Anxiety as a condition of human choice</w:t>
      </w:r>
    </w:p>
    <w:p w14:paraId="636B0476" w14:textId="7A4DF2F6" w:rsidR="00F41E1F" w:rsidRPr="005870FB" w:rsidRDefault="00F41E1F" w:rsidP="000874A0">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w:t>
      </w:r>
      <w:r w:rsidR="000874A0">
        <w:rPr>
          <w:rFonts w:eastAsia="Times New Roman"/>
          <w:b/>
          <w:bCs/>
          <w:sz w:val="24"/>
          <w:szCs w:val="24"/>
        </w:rPr>
        <w:t>:</w:t>
      </w:r>
    </w:p>
    <w:p w14:paraId="4DC341D2" w14:textId="77777777" w:rsidR="00F937B0" w:rsidRPr="00F937B0" w:rsidRDefault="00F937B0" w:rsidP="00F41E1F">
      <w:pPr>
        <w:spacing w:before="100" w:beforeAutospacing="1" w:after="100" w:afterAutospacing="1"/>
        <w:outlineLvl w:val="2"/>
        <w:rPr>
          <w:sz w:val="24"/>
          <w:szCs w:val="24"/>
        </w:rPr>
      </w:pPr>
      <w:r w:rsidRPr="00F937B0">
        <w:rPr>
          <w:sz w:val="24"/>
          <w:szCs w:val="24"/>
        </w:rPr>
        <w:t>Think of a time when you had to make a major decision without clear guidance or guarantees. How does Sartre’s notion of radical freedom—or Kierkegaard’s leap of faith—help you understand the weight of that moment?</w:t>
      </w:r>
    </w:p>
    <w:p w14:paraId="40ADE5E3" w14:textId="48BB1FE4"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13: Nietzsche – Overcoming, Power, and the Revaluation of Values</w:t>
      </w:r>
    </w:p>
    <w:p w14:paraId="2631B969" w14:textId="77777777" w:rsidR="000874A0" w:rsidRDefault="000874A0" w:rsidP="00F41E1F">
      <w:pPr>
        <w:spacing w:before="100" w:beforeAutospacing="1" w:after="100" w:afterAutospacing="1"/>
        <w:rPr>
          <w:rFonts w:eastAsia="Times New Roman"/>
          <w:sz w:val="24"/>
          <w:szCs w:val="24"/>
        </w:rPr>
      </w:pPr>
      <w:r>
        <w:rPr>
          <w:rFonts w:eastAsia="Times New Roman"/>
          <w:sz w:val="24"/>
          <w:szCs w:val="24"/>
        </w:rPr>
        <w:t>H</w:t>
      </w:r>
      <w:r w:rsidR="00F41E1F" w:rsidRPr="005870FB">
        <w:rPr>
          <w:rFonts w:eastAsia="Times New Roman"/>
          <w:sz w:val="24"/>
          <w:szCs w:val="24"/>
        </w:rPr>
        <w:t>andouts</w:t>
      </w:r>
    </w:p>
    <w:p w14:paraId="5CA2BB8D" w14:textId="77777777" w:rsidR="000874A0" w:rsidRDefault="000874A0" w:rsidP="00F67D0B">
      <w:pPr>
        <w:pStyle w:val="ListParagraph"/>
        <w:numPr>
          <w:ilvl w:val="0"/>
          <w:numId w:val="1"/>
        </w:numPr>
        <w:ind w:left="360"/>
      </w:pPr>
      <w:r w:rsidRPr="000218C1">
        <w:t xml:space="preserve">BBC Human, All Too Human </w:t>
      </w:r>
      <w:r>
        <w:t>–</w:t>
      </w:r>
      <w:r w:rsidRPr="000218C1">
        <w:t xml:space="preserve"> Nietzsche</w:t>
      </w:r>
    </w:p>
    <w:p w14:paraId="6A01E8DC" w14:textId="77777777" w:rsidR="000874A0" w:rsidRDefault="00B417A4" w:rsidP="000874A0">
      <w:hyperlink r:id="rId16" w:history="1">
        <w:r w:rsidR="000874A0" w:rsidRPr="00B12B1C">
          <w:rPr>
            <w:rStyle w:val="Hyperlink"/>
          </w:rPr>
          <w:t>https://www.youtube.com/watch?v=u9f1F5jUzaM</w:t>
        </w:r>
      </w:hyperlink>
    </w:p>
    <w:p w14:paraId="664F3B8D" w14:textId="77777777" w:rsidR="000874A0" w:rsidRPr="000218C1" w:rsidRDefault="000874A0" w:rsidP="000874A0"/>
    <w:p w14:paraId="76DDA74C" w14:textId="55EE3076" w:rsidR="00F41E1F" w:rsidRPr="00F11A20" w:rsidRDefault="00F41E1F" w:rsidP="00F67D0B">
      <w:pPr>
        <w:pStyle w:val="NoSpacing"/>
        <w:numPr>
          <w:ilvl w:val="0"/>
          <w:numId w:val="1"/>
        </w:numPr>
        <w:rPr>
          <w:sz w:val="24"/>
          <w:szCs w:val="24"/>
        </w:rPr>
      </w:pPr>
      <w:r w:rsidRPr="00F11A20">
        <w:rPr>
          <w:sz w:val="24"/>
          <w:szCs w:val="24"/>
        </w:rPr>
        <w:t>Will to power and self-overcoming</w:t>
      </w:r>
    </w:p>
    <w:p w14:paraId="3067FF87" w14:textId="77777777" w:rsidR="00F41E1F" w:rsidRPr="00F11A20" w:rsidRDefault="00F41E1F" w:rsidP="00F67D0B">
      <w:pPr>
        <w:pStyle w:val="NoSpacing"/>
        <w:numPr>
          <w:ilvl w:val="0"/>
          <w:numId w:val="1"/>
        </w:numPr>
        <w:rPr>
          <w:sz w:val="24"/>
          <w:szCs w:val="24"/>
        </w:rPr>
      </w:pPr>
      <w:r w:rsidRPr="00F11A20">
        <w:rPr>
          <w:sz w:val="24"/>
          <w:szCs w:val="24"/>
        </w:rPr>
        <w:t>Critique of conventional morality and religion</w:t>
      </w:r>
    </w:p>
    <w:p w14:paraId="488C1767" w14:textId="77777777" w:rsidR="000874A0" w:rsidRPr="00F11A20" w:rsidRDefault="00F41E1F" w:rsidP="00F67D0B">
      <w:pPr>
        <w:pStyle w:val="NoSpacing"/>
        <w:numPr>
          <w:ilvl w:val="0"/>
          <w:numId w:val="1"/>
        </w:numPr>
        <w:rPr>
          <w:sz w:val="24"/>
          <w:szCs w:val="24"/>
        </w:rPr>
      </w:pPr>
      <w:r w:rsidRPr="00F11A20">
        <w:rPr>
          <w:sz w:val="24"/>
          <w:szCs w:val="24"/>
        </w:rPr>
        <w:t>Becoming who you are</w:t>
      </w:r>
    </w:p>
    <w:p w14:paraId="20C2ADB2" w14:textId="33C1C2ED" w:rsidR="00F41E1F" w:rsidRPr="005870FB" w:rsidRDefault="00F41E1F" w:rsidP="000874A0">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w:t>
      </w:r>
    </w:p>
    <w:p w14:paraId="23277A0F" w14:textId="77777777" w:rsidR="00CC3C4B" w:rsidRPr="00CC3C4B" w:rsidRDefault="00CC3C4B" w:rsidP="00F41E1F">
      <w:pPr>
        <w:spacing w:before="100" w:beforeAutospacing="1" w:after="100" w:afterAutospacing="1"/>
        <w:outlineLvl w:val="2"/>
        <w:rPr>
          <w:sz w:val="24"/>
          <w:szCs w:val="24"/>
        </w:rPr>
      </w:pPr>
      <w:r w:rsidRPr="00CC3C4B">
        <w:rPr>
          <w:sz w:val="24"/>
          <w:szCs w:val="24"/>
        </w:rPr>
        <w:t>Describe a time when you began to reject a belief or value you inherited—from family, school, or culture. What internal resistance or transformation did you experience, and how might Nietzsche frame that journey?</w:t>
      </w:r>
    </w:p>
    <w:p w14:paraId="005EC771" w14:textId="0BCF1A0F"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Module 14: Hannah Arendt – Action, Freedom, and the Human Condition</w:t>
      </w:r>
    </w:p>
    <w:p w14:paraId="0BDFEE20" w14:textId="77777777" w:rsidR="0035382A" w:rsidRDefault="00F41E1F" w:rsidP="00F41E1F">
      <w:pPr>
        <w:spacing w:before="100" w:beforeAutospacing="1" w:after="100" w:afterAutospacing="1"/>
        <w:rPr>
          <w:rFonts w:eastAsia="Times New Roman"/>
          <w:sz w:val="24"/>
          <w:szCs w:val="24"/>
        </w:rPr>
      </w:pPr>
      <w:proofErr w:type="spellStart"/>
      <w:r w:rsidRPr="005870FB">
        <w:rPr>
          <w:rFonts w:eastAsia="Times New Roman"/>
          <w:i/>
          <w:iCs/>
          <w:sz w:val="24"/>
          <w:szCs w:val="24"/>
        </w:rPr>
        <w:t>Kupperman</w:t>
      </w:r>
      <w:proofErr w:type="spellEnd"/>
      <w:r w:rsidRPr="005870FB">
        <w:rPr>
          <w:rFonts w:eastAsia="Times New Roman"/>
          <w:sz w:val="24"/>
          <w:szCs w:val="24"/>
        </w:rPr>
        <w:t>, Chapter 13</w:t>
      </w:r>
    </w:p>
    <w:p w14:paraId="59517E02" w14:textId="77777777" w:rsidR="0035382A" w:rsidRDefault="00B417A4" w:rsidP="00F41E1F">
      <w:pPr>
        <w:spacing w:before="100" w:beforeAutospacing="1" w:after="100" w:afterAutospacing="1"/>
      </w:pPr>
      <w:hyperlink r:id="rId17" w:history="1">
        <w:r w:rsidR="0035382A">
          <w:rPr>
            <w:rStyle w:val="Hyperlink"/>
          </w:rPr>
          <w:t xml:space="preserve">VITA </w:t>
        </w:r>
        <w:proofErr w:type="gramStart"/>
        <w:r w:rsidR="0035382A">
          <w:rPr>
            <w:rStyle w:val="Hyperlink"/>
          </w:rPr>
          <w:t>ACTIVA :</w:t>
        </w:r>
        <w:proofErr w:type="gramEnd"/>
        <w:r w:rsidR="0035382A">
          <w:rPr>
            <w:rStyle w:val="Hyperlink"/>
          </w:rPr>
          <w:t xml:space="preserve"> The Spirit of Hannah Arendt (Documentary Film)</w:t>
        </w:r>
      </w:hyperlink>
    </w:p>
    <w:p w14:paraId="17F29DF6" w14:textId="77777777" w:rsidR="00F41E1F" w:rsidRPr="00F11A20" w:rsidRDefault="00F41E1F" w:rsidP="00F67D0B">
      <w:pPr>
        <w:pStyle w:val="NoSpacing"/>
        <w:numPr>
          <w:ilvl w:val="0"/>
          <w:numId w:val="21"/>
        </w:numPr>
        <w:rPr>
          <w:sz w:val="24"/>
          <w:szCs w:val="24"/>
        </w:rPr>
      </w:pPr>
      <w:r w:rsidRPr="00F11A20">
        <w:rPr>
          <w:sz w:val="24"/>
          <w:szCs w:val="24"/>
        </w:rPr>
        <w:t>Labor, work, and action as distinct human capacities</w:t>
      </w:r>
    </w:p>
    <w:p w14:paraId="51A296B2" w14:textId="77777777" w:rsidR="00F41E1F" w:rsidRPr="00F11A20" w:rsidRDefault="00F41E1F" w:rsidP="00F67D0B">
      <w:pPr>
        <w:pStyle w:val="NoSpacing"/>
        <w:numPr>
          <w:ilvl w:val="0"/>
          <w:numId w:val="21"/>
        </w:numPr>
        <w:rPr>
          <w:sz w:val="24"/>
          <w:szCs w:val="24"/>
        </w:rPr>
      </w:pPr>
      <w:r w:rsidRPr="00F11A20">
        <w:rPr>
          <w:sz w:val="24"/>
          <w:szCs w:val="24"/>
        </w:rPr>
        <w:t>Plurality and natality</w:t>
      </w:r>
    </w:p>
    <w:p w14:paraId="3520A4EC" w14:textId="77777777" w:rsidR="008D7451" w:rsidRPr="00F11A20" w:rsidRDefault="00F41E1F" w:rsidP="00F67D0B">
      <w:pPr>
        <w:pStyle w:val="NoSpacing"/>
        <w:numPr>
          <w:ilvl w:val="0"/>
          <w:numId w:val="21"/>
        </w:numPr>
        <w:rPr>
          <w:sz w:val="24"/>
          <w:szCs w:val="24"/>
        </w:rPr>
      </w:pPr>
      <w:r w:rsidRPr="00F11A20">
        <w:rPr>
          <w:sz w:val="24"/>
          <w:szCs w:val="24"/>
        </w:rPr>
        <w:t>Responsibility and the banality of evil</w:t>
      </w:r>
    </w:p>
    <w:p w14:paraId="657C0A92" w14:textId="26D0D8FA" w:rsidR="00F41E1F" w:rsidRPr="005870FB" w:rsidRDefault="00F41E1F" w:rsidP="008D7451">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 Prompt:</w:t>
      </w:r>
    </w:p>
    <w:p w14:paraId="62AE700F" w14:textId="77777777" w:rsidR="00F41E1F" w:rsidRPr="005870FB" w:rsidRDefault="00F41E1F" w:rsidP="00F41E1F">
      <w:pPr>
        <w:spacing w:beforeAutospacing="1" w:after="100" w:afterAutospacing="1"/>
        <w:rPr>
          <w:rFonts w:eastAsia="Times New Roman"/>
          <w:sz w:val="24"/>
          <w:szCs w:val="24"/>
        </w:rPr>
      </w:pPr>
      <w:r w:rsidRPr="005870FB">
        <w:rPr>
          <w:rFonts w:eastAsia="Times New Roman"/>
          <w:sz w:val="24"/>
          <w:szCs w:val="24"/>
        </w:rPr>
        <w:t>Have you ever had to take responsibility in a public setting or community action? How would Arendt interpret your experience?</w:t>
      </w:r>
    </w:p>
    <w:p w14:paraId="02967A8C" w14:textId="64E98E4E" w:rsidR="00F41E1F" w:rsidRPr="005870FB" w:rsidRDefault="00F41E1F" w:rsidP="00F41E1F">
      <w:pPr>
        <w:spacing w:before="100" w:beforeAutospacing="1" w:after="100" w:afterAutospacing="1"/>
        <w:outlineLvl w:val="2"/>
        <w:rPr>
          <w:rFonts w:eastAsia="Times New Roman"/>
          <w:b/>
          <w:bCs/>
          <w:sz w:val="27"/>
          <w:szCs w:val="27"/>
        </w:rPr>
      </w:pPr>
      <w:r w:rsidRPr="005870FB">
        <w:rPr>
          <w:rFonts w:eastAsia="Times New Roman"/>
          <w:b/>
          <w:bCs/>
          <w:sz w:val="27"/>
          <w:szCs w:val="27"/>
        </w:rPr>
        <w:t xml:space="preserve">Module 15: Viktor Frankl </w:t>
      </w:r>
      <w:r w:rsidR="00E4173A">
        <w:rPr>
          <w:rFonts w:eastAsia="Times New Roman"/>
          <w:b/>
          <w:bCs/>
          <w:sz w:val="27"/>
          <w:szCs w:val="27"/>
        </w:rPr>
        <w:t>–</w:t>
      </w:r>
      <w:r w:rsidRPr="005870FB">
        <w:rPr>
          <w:rFonts w:eastAsia="Times New Roman"/>
          <w:b/>
          <w:bCs/>
          <w:sz w:val="27"/>
          <w:szCs w:val="27"/>
        </w:rPr>
        <w:t xml:space="preserve"> the Meaning of </w:t>
      </w:r>
      <w:r w:rsidR="00CF51DD">
        <w:rPr>
          <w:rFonts w:eastAsia="Times New Roman"/>
          <w:b/>
          <w:bCs/>
          <w:sz w:val="27"/>
          <w:szCs w:val="27"/>
        </w:rPr>
        <w:t>Life</w:t>
      </w:r>
    </w:p>
    <w:p w14:paraId="61E807E7" w14:textId="0E29CD75" w:rsidR="00F41E1F" w:rsidRPr="005870FB" w:rsidRDefault="00F41E1F" w:rsidP="00F41E1F">
      <w:pPr>
        <w:spacing w:before="100" w:beforeAutospacing="1" w:after="100" w:afterAutospacing="1"/>
        <w:rPr>
          <w:rFonts w:eastAsia="Times New Roman"/>
          <w:sz w:val="24"/>
          <w:szCs w:val="24"/>
        </w:rPr>
      </w:pPr>
      <w:r w:rsidRPr="005870FB">
        <w:rPr>
          <w:rFonts w:eastAsia="Times New Roman"/>
          <w:sz w:val="24"/>
          <w:szCs w:val="24"/>
        </w:rPr>
        <w:t xml:space="preserve">Instructor handouts; Optional: </w:t>
      </w:r>
      <w:proofErr w:type="spellStart"/>
      <w:r w:rsidRPr="005870FB">
        <w:rPr>
          <w:rFonts w:eastAsia="Times New Roman"/>
          <w:i/>
          <w:iCs/>
          <w:sz w:val="24"/>
          <w:szCs w:val="24"/>
        </w:rPr>
        <w:t>Ariely</w:t>
      </w:r>
      <w:proofErr w:type="spellEnd"/>
      <w:r w:rsidRPr="005870FB">
        <w:rPr>
          <w:rFonts w:eastAsia="Times New Roman"/>
          <w:sz w:val="24"/>
          <w:szCs w:val="24"/>
        </w:rPr>
        <w:t xml:space="preserve">, </w:t>
      </w:r>
      <w:r w:rsidRPr="005870FB">
        <w:rPr>
          <w:rFonts w:eastAsia="Times New Roman"/>
          <w:i/>
          <w:iCs/>
          <w:sz w:val="24"/>
          <w:szCs w:val="24"/>
        </w:rPr>
        <w:t>Misbelief</w:t>
      </w:r>
      <w:r w:rsidRPr="005870FB">
        <w:rPr>
          <w:rFonts w:eastAsia="Times New Roman"/>
          <w:sz w:val="24"/>
          <w:szCs w:val="24"/>
        </w:rPr>
        <w:t>, Chapters 6–7</w:t>
      </w:r>
      <w:r w:rsidRPr="005870FB">
        <w:rPr>
          <w:rFonts w:eastAsia="Times New Roman"/>
          <w:sz w:val="24"/>
          <w:szCs w:val="24"/>
        </w:rPr>
        <w:br/>
      </w:r>
    </w:p>
    <w:p w14:paraId="1D8407DB" w14:textId="77777777" w:rsidR="00F41E1F" w:rsidRPr="00F11A20" w:rsidRDefault="00F41E1F" w:rsidP="00F67D0B">
      <w:pPr>
        <w:pStyle w:val="NoSpacing"/>
        <w:numPr>
          <w:ilvl w:val="0"/>
          <w:numId w:val="22"/>
        </w:numPr>
        <w:rPr>
          <w:sz w:val="24"/>
          <w:szCs w:val="24"/>
        </w:rPr>
      </w:pPr>
      <w:r w:rsidRPr="00F11A20">
        <w:rPr>
          <w:sz w:val="24"/>
          <w:szCs w:val="24"/>
        </w:rPr>
        <w:t>Meaning through suffering</w:t>
      </w:r>
    </w:p>
    <w:p w14:paraId="6D2E2C5B" w14:textId="77777777" w:rsidR="00F41E1F" w:rsidRPr="00F11A20" w:rsidRDefault="00F41E1F" w:rsidP="00F67D0B">
      <w:pPr>
        <w:pStyle w:val="NoSpacing"/>
        <w:numPr>
          <w:ilvl w:val="0"/>
          <w:numId w:val="22"/>
        </w:numPr>
        <w:rPr>
          <w:sz w:val="24"/>
          <w:szCs w:val="24"/>
        </w:rPr>
      </w:pPr>
      <w:r w:rsidRPr="00F11A20">
        <w:rPr>
          <w:sz w:val="24"/>
          <w:szCs w:val="24"/>
        </w:rPr>
        <w:t>Responsibility and existential choice</w:t>
      </w:r>
    </w:p>
    <w:p w14:paraId="7E06B1EF" w14:textId="77777777" w:rsidR="008D7451" w:rsidRPr="00F11A20" w:rsidRDefault="00F41E1F" w:rsidP="00F67D0B">
      <w:pPr>
        <w:pStyle w:val="NoSpacing"/>
        <w:numPr>
          <w:ilvl w:val="0"/>
          <w:numId w:val="22"/>
        </w:numPr>
        <w:rPr>
          <w:sz w:val="24"/>
          <w:szCs w:val="24"/>
        </w:rPr>
      </w:pPr>
      <w:r w:rsidRPr="00F11A20">
        <w:rPr>
          <w:sz w:val="24"/>
          <w:szCs w:val="24"/>
        </w:rPr>
        <w:t>The “defiant power of the human spirit”</w:t>
      </w:r>
    </w:p>
    <w:p w14:paraId="1F688A0F" w14:textId="11FEFB98" w:rsidR="00F41E1F" w:rsidRPr="005870FB" w:rsidRDefault="00F41E1F" w:rsidP="008D7451">
      <w:pPr>
        <w:overflowPunct/>
        <w:autoSpaceDE/>
        <w:autoSpaceDN/>
        <w:adjustRightInd/>
        <w:spacing w:before="100" w:beforeAutospacing="1" w:after="100" w:afterAutospacing="1"/>
        <w:textAlignment w:val="auto"/>
        <w:rPr>
          <w:rFonts w:eastAsia="Times New Roman"/>
          <w:sz w:val="24"/>
          <w:szCs w:val="24"/>
        </w:rPr>
      </w:pPr>
      <w:r w:rsidRPr="005870FB">
        <w:rPr>
          <w:rFonts w:eastAsia="Times New Roman"/>
          <w:b/>
          <w:bCs/>
          <w:sz w:val="24"/>
          <w:szCs w:val="24"/>
        </w:rPr>
        <w:t>Discussion Prompt:</w:t>
      </w:r>
    </w:p>
    <w:p w14:paraId="0885239D" w14:textId="77777777" w:rsidR="00F41E1F" w:rsidRPr="005870FB" w:rsidRDefault="00F41E1F" w:rsidP="00F41E1F">
      <w:pPr>
        <w:spacing w:beforeAutospacing="1" w:after="100" w:afterAutospacing="1"/>
        <w:rPr>
          <w:rFonts w:eastAsia="Times New Roman"/>
          <w:sz w:val="24"/>
          <w:szCs w:val="24"/>
        </w:rPr>
      </w:pPr>
      <w:r w:rsidRPr="005870FB">
        <w:rPr>
          <w:rFonts w:eastAsia="Times New Roman"/>
          <w:sz w:val="24"/>
          <w:szCs w:val="24"/>
        </w:rPr>
        <w:t>Has meaning helped you endure or make sense of a difficult time? How do Frankl’s ideas resonate with your experience?</w:t>
      </w:r>
    </w:p>
    <w:p w14:paraId="54103616" w14:textId="77777777" w:rsidR="00AE5907" w:rsidRPr="000218C1" w:rsidRDefault="00AE5907">
      <w:pPr>
        <w:pStyle w:val="Heading5"/>
        <w:rPr>
          <w:sz w:val="22"/>
          <w:szCs w:val="22"/>
        </w:rPr>
      </w:pPr>
    </w:p>
    <w:p w14:paraId="0CF7D97D" w14:textId="77777777" w:rsidR="00274661" w:rsidRPr="0085244D" w:rsidRDefault="00573AA7">
      <w:pPr>
        <w:pStyle w:val="Heading5"/>
        <w:rPr>
          <w:szCs w:val="24"/>
        </w:rPr>
      </w:pPr>
      <w:r w:rsidRPr="0085244D">
        <w:rPr>
          <w:szCs w:val="24"/>
        </w:rPr>
        <w:t>VIII. Bibliography</w:t>
      </w:r>
    </w:p>
    <w:p w14:paraId="1B5F4EAE" w14:textId="77777777" w:rsidR="00573AA7" w:rsidRPr="0085244D" w:rsidRDefault="00573AA7" w:rsidP="00573AA7">
      <w:pPr>
        <w:pStyle w:val="NormalIndent"/>
        <w:rPr>
          <w:sz w:val="24"/>
          <w:szCs w:val="24"/>
          <w:lang w:eastAsia="ja-JP"/>
        </w:rPr>
      </w:pPr>
    </w:p>
    <w:p w14:paraId="325A1A84" w14:textId="77777777" w:rsidR="00573AA7" w:rsidRPr="0085244D" w:rsidRDefault="00573AA7" w:rsidP="00573AA7">
      <w:pPr>
        <w:rPr>
          <w:b/>
          <w:sz w:val="24"/>
          <w:szCs w:val="24"/>
          <w:lang w:eastAsia="ja-JP"/>
        </w:rPr>
      </w:pPr>
      <w:r w:rsidRPr="0085244D">
        <w:rPr>
          <w:b/>
          <w:sz w:val="24"/>
          <w:szCs w:val="24"/>
          <w:lang w:eastAsia="ja-JP"/>
        </w:rPr>
        <w:t>A.</w:t>
      </w:r>
      <w:r w:rsidRPr="0085244D">
        <w:rPr>
          <w:b/>
          <w:sz w:val="24"/>
          <w:szCs w:val="24"/>
          <w:lang w:eastAsia="ja-JP"/>
        </w:rPr>
        <w:tab/>
        <w:t>Internet Sources in Philosophy</w:t>
      </w:r>
    </w:p>
    <w:p w14:paraId="45B8015C" w14:textId="77777777" w:rsidR="00573AA7" w:rsidRPr="0085244D" w:rsidRDefault="00573AA7" w:rsidP="00573AA7">
      <w:pPr>
        <w:rPr>
          <w:sz w:val="24"/>
          <w:szCs w:val="24"/>
          <w:lang w:eastAsia="ja-JP"/>
        </w:rPr>
      </w:pPr>
    </w:p>
    <w:p w14:paraId="3F19043C" w14:textId="77777777" w:rsidR="00573AA7" w:rsidRPr="0085244D" w:rsidRDefault="00573AA7" w:rsidP="001C60D5">
      <w:pPr>
        <w:pStyle w:val="NoSpacing"/>
        <w:rPr>
          <w:sz w:val="24"/>
          <w:szCs w:val="24"/>
          <w:lang w:eastAsia="ja-JP"/>
        </w:rPr>
      </w:pPr>
      <w:r w:rsidRPr="0085244D">
        <w:rPr>
          <w:sz w:val="24"/>
          <w:szCs w:val="24"/>
          <w:lang w:eastAsia="ja-JP"/>
        </w:rPr>
        <w:t xml:space="preserve">Stanford Encyclopedia of Philosophy </w:t>
      </w:r>
      <w:hyperlink r:id="rId18" w:history="1">
        <w:r w:rsidRPr="0085244D">
          <w:rPr>
            <w:rStyle w:val="Hyperlink"/>
            <w:sz w:val="24"/>
            <w:szCs w:val="24"/>
            <w:lang w:eastAsia="ja-JP"/>
          </w:rPr>
          <w:t>http://plato.stanford.edu/</w:t>
        </w:r>
      </w:hyperlink>
    </w:p>
    <w:p w14:paraId="3DC43528" w14:textId="77777777" w:rsidR="00573AA7" w:rsidRPr="0085244D" w:rsidRDefault="00573AA7" w:rsidP="001C60D5">
      <w:pPr>
        <w:pStyle w:val="NoSpacing"/>
        <w:rPr>
          <w:sz w:val="24"/>
          <w:szCs w:val="24"/>
          <w:lang w:eastAsia="ja-JP"/>
        </w:rPr>
      </w:pPr>
      <w:r w:rsidRPr="0085244D">
        <w:rPr>
          <w:sz w:val="24"/>
          <w:szCs w:val="24"/>
          <w:lang w:eastAsia="ja-JP"/>
        </w:rPr>
        <w:t xml:space="preserve">The Internet Encyclopedia of Philosophy </w:t>
      </w:r>
      <w:hyperlink r:id="rId19" w:history="1">
        <w:r w:rsidRPr="0085244D">
          <w:rPr>
            <w:rStyle w:val="Hyperlink"/>
            <w:sz w:val="24"/>
            <w:szCs w:val="24"/>
            <w:lang w:eastAsia="ja-JP"/>
          </w:rPr>
          <w:t>http://www.iep.utm.edu/</w:t>
        </w:r>
      </w:hyperlink>
    </w:p>
    <w:p w14:paraId="2B3824B0" w14:textId="77777777" w:rsidR="00573AA7" w:rsidRPr="0085244D" w:rsidRDefault="00573AA7" w:rsidP="001C60D5">
      <w:pPr>
        <w:pStyle w:val="NoSpacing"/>
        <w:rPr>
          <w:sz w:val="24"/>
          <w:szCs w:val="24"/>
          <w:lang w:eastAsia="ja-JP"/>
        </w:rPr>
      </w:pPr>
      <w:r w:rsidRPr="0085244D">
        <w:rPr>
          <w:sz w:val="24"/>
          <w:szCs w:val="24"/>
          <w:lang w:eastAsia="ja-JP"/>
        </w:rPr>
        <w:t xml:space="preserve">Guide to Philosophy on the Internet </w:t>
      </w:r>
      <w:hyperlink r:id="rId20" w:history="1">
        <w:r w:rsidRPr="0085244D">
          <w:rPr>
            <w:rStyle w:val="Hyperlink"/>
            <w:sz w:val="24"/>
            <w:szCs w:val="24"/>
            <w:lang w:eastAsia="ja-JP"/>
          </w:rPr>
          <w:t>http://www.earlham.edu/~peters/gpi/index.htm</w:t>
        </w:r>
      </w:hyperlink>
    </w:p>
    <w:p w14:paraId="23E42FA8" w14:textId="77777777" w:rsidR="00573AA7" w:rsidRPr="0085244D" w:rsidRDefault="00573AA7" w:rsidP="001C60D5">
      <w:pPr>
        <w:pStyle w:val="NoSpacing"/>
        <w:rPr>
          <w:sz w:val="24"/>
          <w:szCs w:val="24"/>
          <w:lang w:eastAsia="ja-JP"/>
        </w:rPr>
      </w:pPr>
      <w:r w:rsidRPr="0085244D">
        <w:rPr>
          <w:sz w:val="24"/>
          <w:szCs w:val="24"/>
          <w:lang w:eastAsia="ja-JP"/>
        </w:rPr>
        <w:t xml:space="preserve">Paideia Project Online </w:t>
      </w:r>
      <w:hyperlink r:id="rId21" w:history="1">
        <w:r w:rsidRPr="0085244D">
          <w:rPr>
            <w:rStyle w:val="Hyperlink"/>
            <w:sz w:val="24"/>
            <w:szCs w:val="24"/>
            <w:lang w:eastAsia="ja-JP"/>
          </w:rPr>
          <w:t>http://www.bu.edu/wcp/PaidArch.html</w:t>
        </w:r>
      </w:hyperlink>
    </w:p>
    <w:p w14:paraId="040510F5" w14:textId="77777777" w:rsidR="00E33821" w:rsidRPr="0085244D" w:rsidRDefault="00E33821" w:rsidP="001C60D5">
      <w:pPr>
        <w:pStyle w:val="NoSpacing"/>
        <w:rPr>
          <w:sz w:val="24"/>
          <w:szCs w:val="24"/>
          <w:lang w:eastAsia="ja-JP"/>
        </w:rPr>
      </w:pPr>
      <w:r w:rsidRPr="0085244D">
        <w:rPr>
          <w:sz w:val="24"/>
          <w:szCs w:val="24"/>
          <w:lang w:eastAsia="ja-JP"/>
        </w:rPr>
        <w:t xml:space="preserve">Project Gutenberg </w:t>
      </w:r>
      <w:hyperlink r:id="rId22" w:history="1">
        <w:r w:rsidRPr="0085244D">
          <w:rPr>
            <w:rStyle w:val="Hyperlink"/>
            <w:sz w:val="24"/>
            <w:szCs w:val="24"/>
            <w:lang w:eastAsia="ja-JP"/>
          </w:rPr>
          <w:t>http://www.gutenberg.org/</w:t>
        </w:r>
      </w:hyperlink>
    </w:p>
    <w:p w14:paraId="51684113" w14:textId="77777777" w:rsidR="00E33821" w:rsidRPr="0085244D" w:rsidRDefault="00E33821">
      <w:pPr>
        <w:rPr>
          <w:b/>
          <w:sz w:val="24"/>
          <w:szCs w:val="24"/>
          <w:lang w:eastAsia="ja-JP"/>
        </w:rPr>
      </w:pPr>
    </w:p>
    <w:p w14:paraId="279546FA" w14:textId="77777777" w:rsidR="0096200D" w:rsidRPr="0085244D" w:rsidRDefault="000071C1" w:rsidP="00274661">
      <w:pPr>
        <w:rPr>
          <w:b/>
          <w:sz w:val="24"/>
          <w:szCs w:val="24"/>
          <w:lang w:eastAsia="ja-JP"/>
        </w:rPr>
      </w:pPr>
      <w:r w:rsidRPr="0085244D">
        <w:rPr>
          <w:b/>
          <w:sz w:val="24"/>
          <w:szCs w:val="24"/>
          <w:lang w:eastAsia="ja-JP"/>
        </w:rPr>
        <w:t>B</w:t>
      </w:r>
      <w:r w:rsidR="00E33821" w:rsidRPr="0085244D">
        <w:rPr>
          <w:b/>
          <w:sz w:val="24"/>
          <w:szCs w:val="24"/>
          <w:lang w:eastAsia="ja-JP"/>
        </w:rPr>
        <w:t>.</w:t>
      </w:r>
      <w:r w:rsidR="00E33821" w:rsidRPr="0085244D">
        <w:rPr>
          <w:b/>
          <w:sz w:val="24"/>
          <w:szCs w:val="24"/>
          <w:lang w:eastAsia="ja-JP"/>
        </w:rPr>
        <w:tab/>
        <w:t>Books</w:t>
      </w:r>
    </w:p>
    <w:p w14:paraId="24D0ACD4" w14:textId="18C71D2A" w:rsidR="00E33821" w:rsidRPr="00C0762E" w:rsidRDefault="00E33821" w:rsidP="00274661">
      <w:pPr>
        <w:rPr>
          <w:sz w:val="24"/>
          <w:szCs w:val="24"/>
          <w:lang w:eastAsia="ja-JP"/>
        </w:rPr>
      </w:pPr>
    </w:p>
    <w:p w14:paraId="4081F328"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Arendt, H., &amp; Kohn, J. (2003). </w:t>
      </w:r>
      <w:r w:rsidRPr="001E28A3">
        <w:rPr>
          <w:rFonts w:eastAsia="Times New Roman"/>
          <w:i/>
          <w:iCs/>
          <w:color w:val="2B3545"/>
          <w:sz w:val="24"/>
          <w:szCs w:val="24"/>
          <w:lang w:eastAsia="ja-JP"/>
        </w:rPr>
        <w:t>Responsibility and judgment</w:t>
      </w:r>
      <w:r w:rsidRPr="001E28A3">
        <w:rPr>
          <w:rFonts w:eastAsia="Times New Roman"/>
          <w:color w:val="2B3545"/>
          <w:sz w:val="24"/>
          <w:szCs w:val="24"/>
          <w:lang w:eastAsia="ja-JP"/>
        </w:rPr>
        <w:t xml:space="preserve"> (1st ed). </w:t>
      </w:r>
      <w:proofErr w:type="spellStart"/>
      <w:r w:rsidRPr="001E28A3">
        <w:rPr>
          <w:rFonts w:eastAsia="Times New Roman"/>
          <w:color w:val="2B3545"/>
          <w:sz w:val="24"/>
          <w:szCs w:val="24"/>
          <w:lang w:eastAsia="ja-JP"/>
        </w:rPr>
        <w:t>Schocken</w:t>
      </w:r>
      <w:proofErr w:type="spellEnd"/>
      <w:r w:rsidRPr="001E28A3">
        <w:rPr>
          <w:rFonts w:eastAsia="Times New Roman"/>
          <w:color w:val="2B3545"/>
          <w:sz w:val="24"/>
          <w:szCs w:val="24"/>
          <w:lang w:eastAsia="ja-JP"/>
        </w:rPr>
        <w:t xml:space="preserve"> Books. https://search.ebscohost.com/login.aspx?direct=true&amp;scope=site&amp;db=nlebk&amp;db=nlabk&amp;AN=725154</w:t>
      </w:r>
    </w:p>
    <w:p w14:paraId="545A1627"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 xml:space="preserve">Arendt, H., Allen, D. S., &amp; </w:t>
      </w:r>
      <w:proofErr w:type="spellStart"/>
      <w:r w:rsidRPr="001E28A3">
        <w:rPr>
          <w:rFonts w:eastAsia="Times New Roman"/>
          <w:color w:val="2B3545"/>
          <w:sz w:val="24"/>
          <w:szCs w:val="24"/>
          <w:lang w:eastAsia="ja-JP"/>
        </w:rPr>
        <w:t>Canovan</w:t>
      </w:r>
      <w:proofErr w:type="spellEnd"/>
      <w:r w:rsidRPr="001E28A3">
        <w:rPr>
          <w:rFonts w:eastAsia="Times New Roman"/>
          <w:color w:val="2B3545"/>
          <w:sz w:val="24"/>
          <w:szCs w:val="24"/>
          <w:lang w:eastAsia="ja-JP"/>
        </w:rPr>
        <w:t>, M. (2018). </w:t>
      </w:r>
      <w:r w:rsidRPr="001E28A3">
        <w:rPr>
          <w:rFonts w:eastAsia="Times New Roman"/>
          <w:i/>
          <w:iCs/>
          <w:color w:val="2B3545"/>
          <w:sz w:val="24"/>
          <w:szCs w:val="24"/>
          <w:lang w:eastAsia="ja-JP"/>
        </w:rPr>
        <w:t>The human condition</w:t>
      </w:r>
      <w:r w:rsidRPr="001E28A3">
        <w:rPr>
          <w:rFonts w:eastAsia="Times New Roman"/>
          <w:color w:val="2B3545"/>
          <w:sz w:val="24"/>
          <w:szCs w:val="24"/>
          <w:lang w:eastAsia="ja-JP"/>
        </w:rPr>
        <w:t> (Second edition. Sixtieth anniversary edition). University of Chicago Press.</w:t>
      </w:r>
    </w:p>
    <w:p w14:paraId="1F10C118"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proofErr w:type="spellStart"/>
      <w:r w:rsidRPr="001E28A3">
        <w:rPr>
          <w:rFonts w:eastAsia="Times New Roman"/>
          <w:color w:val="2B3545"/>
          <w:sz w:val="24"/>
          <w:szCs w:val="24"/>
          <w:lang w:eastAsia="ja-JP"/>
        </w:rPr>
        <w:t>Ariely</w:t>
      </w:r>
      <w:proofErr w:type="spellEnd"/>
      <w:r w:rsidRPr="001E28A3">
        <w:rPr>
          <w:rFonts w:eastAsia="Times New Roman"/>
          <w:color w:val="2B3545"/>
          <w:sz w:val="24"/>
          <w:szCs w:val="24"/>
          <w:lang w:eastAsia="ja-JP"/>
        </w:rPr>
        <w:t>, D. (2009). </w:t>
      </w:r>
      <w:r w:rsidRPr="001E28A3">
        <w:rPr>
          <w:rFonts w:eastAsia="Times New Roman"/>
          <w:i/>
          <w:iCs/>
          <w:color w:val="2B3545"/>
          <w:sz w:val="24"/>
          <w:szCs w:val="24"/>
          <w:lang w:eastAsia="ja-JP"/>
        </w:rPr>
        <w:t xml:space="preserve">Predictably </w:t>
      </w:r>
      <w:proofErr w:type="gramStart"/>
      <w:r w:rsidRPr="001E28A3">
        <w:rPr>
          <w:rFonts w:eastAsia="Times New Roman"/>
          <w:i/>
          <w:iCs/>
          <w:color w:val="2B3545"/>
          <w:sz w:val="24"/>
          <w:szCs w:val="24"/>
          <w:lang w:eastAsia="ja-JP"/>
        </w:rPr>
        <w:t>irrational :</w:t>
      </w:r>
      <w:proofErr w:type="gramEnd"/>
      <w:r w:rsidRPr="001E28A3">
        <w:rPr>
          <w:rFonts w:eastAsia="Times New Roman"/>
          <w:i/>
          <w:iCs/>
          <w:color w:val="2B3545"/>
          <w:sz w:val="24"/>
          <w:szCs w:val="24"/>
          <w:lang w:eastAsia="ja-JP"/>
        </w:rPr>
        <w:t xml:space="preserve"> the hidden forces that shape our decisions ; revised and expanded edition</w:t>
      </w:r>
      <w:r w:rsidRPr="001E28A3">
        <w:rPr>
          <w:rFonts w:eastAsia="Times New Roman"/>
          <w:color w:val="2B3545"/>
          <w:sz w:val="24"/>
          <w:szCs w:val="24"/>
          <w:lang w:eastAsia="ja-JP"/>
        </w:rPr>
        <w:t> (Revised and expanded edition). Harper Perennial.</w:t>
      </w:r>
    </w:p>
    <w:p w14:paraId="1E148785"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proofErr w:type="spellStart"/>
      <w:r w:rsidRPr="001E28A3">
        <w:rPr>
          <w:rFonts w:eastAsia="Times New Roman"/>
          <w:color w:val="2B3545"/>
          <w:sz w:val="24"/>
          <w:szCs w:val="24"/>
          <w:lang w:eastAsia="ja-JP"/>
        </w:rPr>
        <w:t>Ariely</w:t>
      </w:r>
      <w:proofErr w:type="spellEnd"/>
      <w:r w:rsidRPr="001E28A3">
        <w:rPr>
          <w:rFonts w:eastAsia="Times New Roman"/>
          <w:color w:val="2B3545"/>
          <w:sz w:val="24"/>
          <w:szCs w:val="24"/>
          <w:lang w:eastAsia="ja-JP"/>
        </w:rPr>
        <w:t>, D. (2023). </w:t>
      </w:r>
      <w:proofErr w:type="gramStart"/>
      <w:r w:rsidRPr="001E28A3">
        <w:rPr>
          <w:rFonts w:eastAsia="Times New Roman"/>
          <w:i/>
          <w:iCs/>
          <w:color w:val="2B3545"/>
          <w:sz w:val="24"/>
          <w:szCs w:val="24"/>
          <w:lang w:eastAsia="ja-JP"/>
        </w:rPr>
        <w:t>Misbelief :</w:t>
      </w:r>
      <w:proofErr w:type="gramEnd"/>
      <w:r w:rsidRPr="001E28A3">
        <w:rPr>
          <w:rFonts w:eastAsia="Times New Roman"/>
          <w:i/>
          <w:iCs/>
          <w:color w:val="2B3545"/>
          <w:sz w:val="24"/>
          <w:szCs w:val="24"/>
          <w:lang w:eastAsia="ja-JP"/>
        </w:rPr>
        <w:t xml:space="preserve"> what makes rational people believe irrational things</w:t>
      </w:r>
      <w:r w:rsidRPr="001E28A3">
        <w:rPr>
          <w:rFonts w:eastAsia="Times New Roman"/>
          <w:color w:val="2B3545"/>
          <w:sz w:val="24"/>
          <w:szCs w:val="24"/>
          <w:lang w:eastAsia="ja-JP"/>
        </w:rPr>
        <w:t> (First Harper Perennial edition). Harper Perennial.</w:t>
      </w:r>
    </w:p>
    <w:p w14:paraId="149FA9DF" w14:textId="74497EC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 xml:space="preserve">Frankl, V. E., Kushner, H. S., &amp; </w:t>
      </w:r>
      <w:proofErr w:type="spellStart"/>
      <w:r w:rsidRPr="001E28A3">
        <w:rPr>
          <w:rFonts w:eastAsia="Times New Roman"/>
          <w:color w:val="2B3545"/>
          <w:sz w:val="24"/>
          <w:szCs w:val="24"/>
          <w:lang w:eastAsia="ja-JP"/>
        </w:rPr>
        <w:t>Winslade</w:t>
      </w:r>
      <w:proofErr w:type="spellEnd"/>
      <w:r w:rsidRPr="001E28A3">
        <w:rPr>
          <w:rFonts w:eastAsia="Times New Roman"/>
          <w:color w:val="2B3545"/>
          <w:sz w:val="24"/>
          <w:szCs w:val="24"/>
          <w:lang w:eastAsia="ja-JP"/>
        </w:rPr>
        <w:t>, W. J. (2006). </w:t>
      </w:r>
      <w:r w:rsidRPr="001E28A3">
        <w:rPr>
          <w:rFonts w:eastAsia="Times New Roman"/>
          <w:i/>
          <w:iCs/>
          <w:color w:val="2B3545"/>
          <w:sz w:val="24"/>
          <w:szCs w:val="24"/>
          <w:lang w:eastAsia="ja-JP"/>
        </w:rPr>
        <w:t>Man’s search for meaning</w:t>
      </w:r>
      <w:r w:rsidRPr="001E28A3">
        <w:rPr>
          <w:rFonts w:eastAsia="Times New Roman"/>
          <w:color w:val="2B3545"/>
          <w:sz w:val="24"/>
          <w:szCs w:val="24"/>
          <w:lang w:eastAsia="ja-JP"/>
        </w:rPr>
        <w:t>. Beacon Press.</w:t>
      </w:r>
    </w:p>
    <w:p w14:paraId="4C449E76"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Harari, Y. N. (2024). </w:t>
      </w:r>
      <w:proofErr w:type="gramStart"/>
      <w:r w:rsidRPr="001E28A3">
        <w:rPr>
          <w:rFonts w:eastAsia="Times New Roman"/>
          <w:i/>
          <w:iCs/>
          <w:color w:val="2B3545"/>
          <w:sz w:val="24"/>
          <w:szCs w:val="24"/>
          <w:lang w:eastAsia="ja-JP"/>
        </w:rPr>
        <w:t>Nexus :</w:t>
      </w:r>
      <w:proofErr w:type="gramEnd"/>
      <w:r w:rsidRPr="001E28A3">
        <w:rPr>
          <w:rFonts w:eastAsia="Times New Roman"/>
          <w:i/>
          <w:iCs/>
          <w:color w:val="2B3545"/>
          <w:sz w:val="24"/>
          <w:szCs w:val="24"/>
          <w:lang w:eastAsia="ja-JP"/>
        </w:rPr>
        <w:t xml:space="preserve"> a brief history of information networks from the Stone Age to AI</w:t>
      </w:r>
      <w:r w:rsidRPr="001E28A3">
        <w:rPr>
          <w:rFonts w:eastAsia="Times New Roman"/>
          <w:color w:val="2B3545"/>
          <w:sz w:val="24"/>
          <w:szCs w:val="24"/>
          <w:lang w:eastAsia="ja-JP"/>
        </w:rPr>
        <w:t> (First U.S. edition). Random House.</w:t>
      </w:r>
    </w:p>
    <w:p w14:paraId="7F7FF585"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Kahneman, D. (2011). </w:t>
      </w:r>
      <w:r w:rsidRPr="001E28A3">
        <w:rPr>
          <w:rFonts w:eastAsia="Times New Roman"/>
          <w:i/>
          <w:iCs/>
          <w:color w:val="2B3545"/>
          <w:sz w:val="24"/>
          <w:szCs w:val="24"/>
          <w:lang w:eastAsia="ja-JP"/>
        </w:rPr>
        <w:t>Thinking, fast and slow</w:t>
      </w:r>
      <w:r w:rsidRPr="001E28A3">
        <w:rPr>
          <w:rFonts w:eastAsia="Times New Roman"/>
          <w:color w:val="2B3545"/>
          <w:sz w:val="24"/>
          <w:szCs w:val="24"/>
          <w:lang w:eastAsia="ja-JP"/>
        </w:rPr>
        <w:t> (First paperback edition). Farrar, Straus and Giroux.</w:t>
      </w:r>
    </w:p>
    <w:p w14:paraId="6AFAFBA8"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Kierkegaard, S. (2000). </w:t>
      </w:r>
      <w:r w:rsidRPr="001E28A3">
        <w:rPr>
          <w:rFonts w:eastAsia="Times New Roman"/>
          <w:i/>
          <w:iCs/>
          <w:color w:val="2B3545"/>
          <w:sz w:val="24"/>
          <w:szCs w:val="24"/>
          <w:lang w:eastAsia="ja-JP"/>
        </w:rPr>
        <w:t>The essential Kierkegaard / edited by Howard V. Hong and Edna H. Hong</w:t>
      </w:r>
      <w:r w:rsidRPr="001E28A3">
        <w:rPr>
          <w:rFonts w:eastAsia="Times New Roman"/>
          <w:color w:val="2B3545"/>
          <w:sz w:val="24"/>
          <w:szCs w:val="24"/>
          <w:lang w:eastAsia="ja-JP"/>
        </w:rPr>
        <w:t> (H. V. Hong &amp; E. H. Hong, Eds.). Princeton University Press.</w:t>
      </w:r>
    </w:p>
    <w:p w14:paraId="39953E1D"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 xml:space="preserve">Kissinger, H., Schmidt, E., </w:t>
      </w:r>
      <w:proofErr w:type="spellStart"/>
      <w:r w:rsidRPr="001E28A3">
        <w:rPr>
          <w:rFonts w:eastAsia="Times New Roman"/>
          <w:color w:val="2B3545"/>
          <w:sz w:val="24"/>
          <w:szCs w:val="24"/>
          <w:lang w:eastAsia="ja-JP"/>
        </w:rPr>
        <w:t>Huttenlocher</w:t>
      </w:r>
      <w:proofErr w:type="spellEnd"/>
      <w:r w:rsidRPr="001E28A3">
        <w:rPr>
          <w:rFonts w:eastAsia="Times New Roman"/>
          <w:color w:val="2B3545"/>
          <w:sz w:val="24"/>
          <w:szCs w:val="24"/>
          <w:lang w:eastAsia="ja-JP"/>
        </w:rPr>
        <w:t>, D. P., &amp; Schouten, S. (2021). </w:t>
      </w:r>
      <w:r w:rsidRPr="001E28A3">
        <w:rPr>
          <w:rFonts w:eastAsia="Times New Roman"/>
          <w:i/>
          <w:iCs/>
          <w:color w:val="2B3545"/>
          <w:sz w:val="24"/>
          <w:szCs w:val="24"/>
          <w:lang w:eastAsia="ja-JP"/>
        </w:rPr>
        <w:t xml:space="preserve">The age of </w:t>
      </w:r>
      <w:proofErr w:type="gramStart"/>
      <w:r w:rsidRPr="001E28A3">
        <w:rPr>
          <w:rFonts w:eastAsia="Times New Roman"/>
          <w:i/>
          <w:iCs/>
          <w:color w:val="2B3545"/>
          <w:sz w:val="24"/>
          <w:szCs w:val="24"/>
          <w:lang w:eastAsia="ja-JP"/>
        </w:rPr>
        <w:t>AI :</w:t>
      </w:r>
      <w:proofErr w:type="gramEnd"/>
      <w:r w:rsidRPr="001E28A3">
        <w:rPr>
          <w:rFonts w:eastAsia="Times New Roman"/>
          <w:i/>
          <w:iCs/>
          <w:color w:val="2B3545"/>
          <w:sz w:val="24"/>
          <w:szCs w:val="24"/>
          <w:lang w:eastAsia="ja-JP"/>
        </w:rPr>
        <w:t xml:space="preserve"> and our human future</w:t>
      </w:r>
      <w:r w:rsidRPr="001E28A3">
        <w:rPr>
          <w:rFonts w:eastAsia="Times New Roman"/>
          <w:color w:val="2B3545"/>
          <w:sz w:val="24"/>
          <w:szCs w:val="24"/>
          <w:lang w:eastAsia="ja-JP"/>
        </w:rPr>
        <w:t xml:space="preserve"> (First Back Bay trade paperback edition). Back Bay </w:t>
      </w:r>
      <w:proofErr w:type="gramStart"/>
      <w:r w:rsidRPr="001E28A3">
        <w:rPr>
          <w:rFonts w:eastAsia="Times New Roman"/>
          <w:color w:val="2B3545"/>
          <w:sz w:val="24"/>
          <w:szCs w:val="24"/>
          <w:lang w:eastAsia="ja-JP"/>
        </w:rPr>
        <w:t>Books ;</w:t>
      </w:r>
      <w:proofErr w:type="gramEnd"/>
      <w:r w:rsidRPr="001E28A3">
        <w:rPr>
          <w:rFonts w:eastAsia="Times New Roman"/>
          <w:color w:val="2B3545"/>
          <w:sz w:val="24"/>
          <w:szCs w:val="24"/>
          <w:lang w:eastAsia="ja-JP"/>
        </w:rPr>
        <w:t xml:space="preserve"> Little, Brown and Company.</w:t>
      </w:r>
    </w:p>
    <w:p w14:paraId="2D7CAF89"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proofErr w:type="spellStart"/>
      <w:r w:rsidRPr="001E28A3">
        <w:rPr>
          <w:rFonts w:eastAsia="Times New Roman"/>
          <w:color w:val="2B3545"/>
          <w:sz w:val="24"/>
          <w:szCs w:val="24"/>
          <w:lang w:eastAsia="ja-JP"/>
        </w:rPr>
        <w:t>Kupperman</w:t>
      </w:r>
      <w:proofErr w:type="spellEnd"/>
      <w:r w:rsidRPr="001E28A3">
        <w:rPr>
          <w:rFonts w:eastAsia="Times New Roman"/>
          <w:color w:val="2B3545"/>
          <w:sz w:val="24"/>
          <w:szCs w:val="24"/>
          <w:lang w:eastAsia="ja-JP"/>
        </w:rPr>
        <w:t>, J. (2010). </w:t>
      </w:r>
      <w:r w:rsidRPr="001E28A3">
        <w:rPr>
          <w:rFonts w:eastAsia="Times New Roman"/>
          <w:i/>
          <w:iCs/>
          <w:color w:val="2B3545"/>
          <w:sz w:val="24"/>
          <w:szCs w:val="24"/>
          <w:lang w:eastAsia="ja-JP"/>
        </w:rPr>
        <w:t>Theories of human nature</w:t>
      </w:r>
      <w:r w:rsidRPr="001E28A3">
        <w:rPr>
          <w:rFonts w:eastAsia="Times New Roman"/>
          <w:color w:val="2B3545"/>
          <w:sz w:val="24"/>
          <w:szCs w:val="24"/>
          <w:lang w:eastAsia="ja-JP"/>
        </w:rPr>
        <w:t>. Hackett Pub. Co.</w:t>
      </w:r>
    </w:p>
    <w:p w14:paraId="2366DBCF"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proofErr w:type="spellStart"/>
      <w:r w:rsidRPr="001E28A3">
        <w:rPr>
          <w:rFonts w:eastAsia="Times New Roman"/>
          <w:color w:val="2B3545"/>
          <w:sz w:val="24"/>
          <w:szCs w:val="24"/>
          <w:lang w:eastAsia="ja-JP"/>
        </w:rPr>
        <w:t>Kupperman</w:t>
      </w:r>
      <w:proofErr w:type="spellEnd"/>
      <w:r w:rsidRPr="001E28A3">
        <w:rPr>
          <w:rFonts w:eastAsia="Times New Roman"/>
          <w:color w:val="2B3545"/>
          <w:sz w:val="24"/>
          <w:szCs w:val="24"/>
          <w:lang w:eastAsia="ja-JP"/>
        </w:rPr>
        <w:t>, J. (2012). </w:t>
      </w:r>
      <w:r w:rsidRPr="001E28A3">
        <w:rPr>
          <w:rFonts w:eastAsia="Times New Roman"/>
          <w:i/>
          <w:iCs/>
          <w:color w:val="2B3545"/>
          <w:sz w:val="24"/>
          <w:szCs w:val="24"/>
          <w:lang w:eastAsia="ja-JP"/>
        </w:rPr>
        <w:t xml:space="preserve">Human </w:t>
      </w:r>
      <w:proofErr w:type="gramStart"/>
      <w:r w:rsidRPr="001E28A3">
        <w:rPr>
          <w:rFonts w:eastAsia="Times New Roman"/>
          <w:i/>
          <w:iCs/>
          <w:color w:val="2B3545"/>
          <w:sz w:val="24"/>
          <w:szCs w:val="24"/>
          <w:lang w:eastAsia="ja-JP"/>
        </w:rPr>
        <w:t>nature :</w:t>
      </w:r>
      <w:proofErr w:type="gramEnd"/>
      <w:r w:rsidRPr="001E28A3">
        <w:rPr>
          <w:rFonts w:eastAsia="Times New Roman"/>
          <w:i/>
          <w:iCs/>
          <w:color w:val="2B3545"/>
          <w:sz w:val="24"/>
          <w:szCs w:val="24"/>
          <w:lang w:eastAsia="ja-JP"/>
        </w:rPr>
        <w:t xml:space="preserve"> a reader</w:t>
      </w:r>
      <w:r w:rsidRPr="001E28A3">
        <w:rPr>
          <w:rFonts w:eastAsia="Times New Roman"/>
          <w:color w:val="2B3545"/>
          <w:sz w:val="24"/>
          <w:szCs w:val="24"/>
          <w:lang w:eastAsia="ja-JP"/>
        </w:rPr>
        <w:t>. Hackett Pub. Co.</w:t>
      </w:r>
    </w:p>
    <w:p w14:paraId="3C0B6127"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Kurzweil, R. (2024). </w:t>
      </w:r>
      <w:r w:rsidRPr="001E28A3">
        <w:rPr>
          <w:rFonts w:eastAsia="Times New Roman"/>
          <w:i/>
          <w:iCs/>
          <w:color w:val="2B3545"/>
          <w:sz w:val="24"/>
          <w:szCs w:val="24"/>
          <w:lang w:eastAsia="ja-JP"/>
        </w:rPr>
        <w:t xml:space="preserve">The singularity is </w:t>
      </w:r>
      <w:proofErr w:type="gramStart"/>
      <w:r w:rsidRPr="001E28A3">
        <w:rPr>
          <w:rFonts w:eastAsia="Times New Roman"/>
          <w:i/>
          <w:iCs/>
          <w:color w:val="2B3545"/>
          <w:sz w:val="24"/>
          <w:szCs w:val="24"/>
          <w:lang w:eastAsia="ja-JP"/>
        </w:rPr>
        <w:t>nearer :</w:t>
      </w:r>
      <w:proofErr w:type="gramEnd"/>
      <w:r w:rsidRPr="001E28A3">
        <w:rPr>
          <w:rFonts w:eastAsia="Times New Roman"/>
          <w:i/>
          <w:iCs/>
          <w:color w:val="2B3545"/>
          <w:sz w:val="24"/>
          <w:szCs w:val="24"/>
          <w:lang w:eastAsia="ja-JP"/>
        </w:rPr>
        <w:t xml:space="preserve"> when we merge with AI</w:t>
      </w:r>
      <w:r w:rsidRPr="001E28A3">
        <w:rPr>
          <w:rFonts w:eastAsia="Times New Roman"/>
          <w:color w:val="2B3545"/>
          <w:sz w:val="24"/>
          <w:szCs w:val="24"/>
          <w:lang w:eastAsia="ja-JP"/>
        </w:rPr>
        <w:t>. Viking.</w:t>
      </w:r>
    </w:p>
    <w:p w14:paraId="1B9ADD8D"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Machiavelli, N. (2009). </w:t>
      </w:r>
      <w:r w:rsidRPr="001E28A3">
        <w:rPr>
          <w:rFonts w:eastAsia="Times New Roman"/>
          <w:i/>
          <w:iCs/>
          <w:color w:val="2B3545"/>
          <w:sz w:val="24"/>
          <w:szCs w:val="24"/>
          <w:lang w:eastAsia="ja-JP"/>
        </w:rPr>
        <w:t>The prince</w:t>
      </w:r>
      <w:r w:rsidRPr="001E28A3">
        <w:rPr>
          <w:rFonts w:eastAsia="Times New Roman"/>
          <w:color w:val="2B3545"/>
          <w:sz w:val="24"/>
          <w:szCs w:val="24"/>
          <w:lang w:eastAsia="ja-JP"/>
        </w:rPr>
        <w:t> (; T. Parks, Trans.; Penguin classics deluxe edition). Penguin Books.</w:t>
      </w:r>
    </w:p>
    <w:p w14:paraId="1F322F89"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Nietzsche, F. W., &amp; Kaufmann, W. (1954). </w:t>
      </w:r>
      <w:r w:rsidRPr="001E28A3">
        <w:rPr>
          <w:rFonts w:eastAsia="Times New Roman"/>
          <w:i/>
          <w:iCs/>
          <w:color w:val="2B3545"/>
          <w:sz w:val="24"/>
          <w:szCs w:val="24"/>
          <w:lang w:eastAsia="ja-JP"/>
        </w:rPr>
        <w:t>The portable Nietzsche</w:t>
      </w:r>
      <w:r w:rsidRPr="001E28A3">
        <w:rPr>
          <w:rFonts w:eastAsia="Times New Roman"/>
          <w:color w:val="2B3545"/>
          <w:sz w:val="24"/>
          <w:szCs w:val="24"/>
          <w:lang w:eastAsia="ja-JP"/>
        </w:rPr>
        <w:t>. Penguin Books.</w:t>
      </w:r>
    </w:p>
    <w:p w14:paraId="63564EEB"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Plato, &amp; Rowe, C. J. (2012). </w:t>
      </w:r>
      <w:r w:rsidRPr="001E28A3">
        <w:rPr>
          <w:rFonts w:eastAsia="Times New Roman"/>
          <w:i/>
          <w:iCs/>
          <w:color w:val="2B3545"/>
          <w:sz w:val="24"/>
          <w:szCs w:val="24"/>
          <w:lang w:eastAsia="ja-JP"/>
        </w:rPr>
        <w:t>Republic</w:t>
      </w:r>
      <w:r w:rsidRPr="001E28A3">
        <w:rPr>
          <w:rFonts w:eastAsia="Times New Roman"/>
          <w:color w:val="2B3545"/>
          <w:sz w:val="24"/>
          <w:szCs w:val="24"/>
          <w:lang w:eastAsia="ja-JP"/>
        </w:rPr>
        <w:t>. Penguin.</w:t>
      </w:r>
    </w:p>
    <w:p w14:paraId="011E7766"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Schneider, S. (2019). </w:t>
      </w:r>
      <w:r w:rsidRPr="001E28A3">
        <w:rPr>
          <w:rFonts w:eastAsia="Times New Roman"/>
          <w:i/>
          <w:iCs/>
          <w:color w:val="2B3545"/>
          <w:sz w:val="24"/>
          <w:szCs w:val="24"/>
          <w:lang w:eastAsia="ja-JP"/>
        </w:rPr>
        <w:t xml:space="preserve">Artificial </w:t>
      </w:r>
      <w:proofErr w:type="gramStart"/>
      <w:r w:rsidRPr="001E28A3">
        <w:rPr>
          <w:rFonts w:eastAsia="Times New Roman"/>
          <w:i/>
          <w:iCs/>
          <w:color w:val="2B3545"/>
          <w:sz w:val="24"/>
          <w:szCs w:val="24"/>
          <w:lang w:eastAsia="ja-JP"/>
        </w:rPr>
        <w:t>you :</w:t>
      </w:r>
      <w:proofErr w:type="gramEnd"/>
      <w:r w:rsidRPr="001E28A3">
        <w:rPr>
          <w:rFonts w:eastAsia="Times New Roman"/>
          <w:i/>
          <w:iCs/>
          <w:color w:val="2B3545"/>
          <w:sz w:val="24"/>
          <w:szCs w:val="24"/>
          <w:lang w:eastAsia="ja-JP"/>
        </w:rPr>
        <w:t xml:space="preserve"> AI and the future of your mind</w:t>
      </w:r>
      <w:r w:rsidRPr="001E28A3">
        <w:rPr>
          <w:rFonts w:eastAsia="Times New Roman"/>
          <w:color w:val="2B3545"/>
          <w:sz w:val="24"/>
          <w:szCs w:val="24"/>
          <w:lang w:eastAsia="ja-JP"/>
        </w:rPr>
        <w:t>. Princeton University Press. https://doi.org/10.1515/9780691197777</w:t>
      </w:r>
    </w:p>
    <w:p w14:paraId="08D7385C" w14:textId="77777777" w:rsidR="001E28A3" w:rsidRPr="001E28A3" w:rsidRDefault="001E28A3" w:rsidP="001E28A3">
      <w:pPr>
        <w:shd w:val="clear" w:color="auto" w:fill="FFFFFF"/>
        <w:overflowPunct/>
        <w:autoSpaceDE/>
        <w:autoSpaceDN/>
        <w:adjustRightInd/>
        <w:textAlignment w:val="auto"/>
        <w:rPr>
          <w:rFonts w:eastAsia="Times New Roman"/>
          <w:color w:val="2B3545"/>
          <w:sz w:val="24"/>
          <w:szCs w:val="24"/>
          <w:lang w:eastAsia="ja-JP"/>
        </w:rPr>
      </w:pPr>
      <w:r w:rsidRPr="001E28A3">
        <w:rPr>
          <w:rFonts w:eastAsia="Times New Roman"/>
          <w:color w:val="2B3545"/>
          <w:sz w:val="24"/>
          <w:szCs w:val="24"/>
          <w:lang w:eastAsia="ja-JP"/>
        </w:rPr>
        <w:t>Stevenson, L. F., Haberman, D. L., &amp; Wright, P. M. (2013). </w:t>
      </w:r>
      <w:r w:rsidRPr="001E28A3">
        <w:rPr>
          <w:rFonts w:eastAsia="Times New Roman"/>
          <w:i/>
          <w:iCs/>
          <w:color w:val="2B3545"/>
          <w:sz w:val="24"/>
          <w:szCs w:val="24"/>
          <w:lang w:eastAsia="ja-JP"/>
        </w:rPr>
        <w:t>Twelve theories of human nature</w:t>
      </w:r>
      <w:r w:rsidRPr="001E28A3">
        <w:rPr>
          <w:rFonts w:eastAsia="Times New Roman"/>
          <w:color w:val="2B3545"/>
          <w:sz w:val="24"/>
          <w:szCs w:val="24"/>
          <w:lang w:eastAsia="ja-JP"/>
        </w:rPr>
        <w:t> (6th ed.). Oxford University Press.</w:t>
      </w:r>
    </w:p>
    <w:p w14:paraId="05394324" w14:textId="77777777" w:rsidR="0085244D" w:rsidRPr="0085244D" w:rsidRDefault="0085244D" w:rsidP="00D419E5">
      <w:pPr>
        <w:shd w:val="clear" w:color="auto" w:fill="FFFFFF"/>
        <w:overflowPunct/>
        <w:autoSpaceDE/>
        <w:autoSpaceDN/>
        <w:adjustRightInd/>
        <w:textAlignment w:val="auto"/>
        <w:rPr>
          <w:rFonts w:eastAsia="Times New Roman"/>
          <w:color w:val="2B3545"/>
          <w:sz w:val="24"/>
          <w:szCs w:val="24"/>
          <w:lang w:eastAsia="ja-JP"/>
        </w:rPr>
      </w:pPr>
    </w:p>
    <w:p w14:paraId="4FD1F2F3" w14:textId="77777777" w:rsidR="00281AD9" w:rsidRPr="0085244D" w:rsidRDefault="00281AD9" w:rsidP="0085244D">
      <w:pPr>
        <w:spacing w:line="240" w:lineRule="atLeast"/>
        <w:rPr>
          <w:b/>
          <w:sz w:val="24"/>
          <w:szCs w:val="24"/>
          <w:lang w:eastAsia="ja-JP"/>
        </w:rPr>
      </w:pPr>
      <w:r w:rsidRPr="0085244D">
        <w:rPr>
          <w:b/>
          <w:sz w:val="24"/>
          <w:szCs w:val="24"/>
          <w:lang w:eastAsia="ja-JP"/>
        </w:rPr>
        <w:t>How to write a philosophy essay:</w:t>
      </w:r>
    </w:p>
    <w:p w14:paraId="44624678" w14:textId="77777777" w:rsidR="00281AD9" w:rsidRPr="0085244D" w:rsidRDefault="00281AD9" w:rsidP="00281AD9">
      <w:pPr>
        <w:spacing w:line="240" w:lineRule="atLeast"/>
        <w:rPr>
          <w:sz w:val="24"/>
          <w:szCs w:val="24"/>
          <w:lang w:eastAsia="ja-JP"/>
        </w:rPr>
      </w:pPr>
    </w:p>
    <w:p w14:paraId="09363C8B" w14:textId="77777777" w:rsidR="00281AD9" w:rsidRPr="0085244D" w:rsidRDefault="00281AD9" w:rsidP="00281AD9">
      <w:pPr>
        <w:spacing w:line="240" w:lineRule="atLeast"/>
        <w:rPr>
          <w:sz w:val="24"/>
          <w:szCs w:val="24"/>
          <w:lang w:eastAsia="ja-JP"/>
        </w:rPr>
      </w:pPr>
      <w:r w:rsidRPr="0085244D">
        <w:rPr>
          <w:sz w:val="24"/>
          <w:szCs w:val="24"/>
          <w:lang w:eastAsia="ja-JP"/>
        </w:rPr>
        <w:t xml:space="preserve">Vaughn, Lewis. </w:t>
      </w:r>
      <w:r w:rsidRPr="0085244D">
        <w:rPr>
          <w:i/>
          <w:iCs/>
          <w:sz w:val="24"/>
          <w:szCs w:val="24"/>
          <w:lang w:eastAsia="ja-JP"/>
        </w:rPr>
        <w:t>Writing Philosophy: A Student's Guide to Writing Philosophy Essays</w:t>
      </w:r>
      <w:r w:rsidRPr="0085244D">
        <w:rPr>
          <w:sz w:val="24"/>
          <w:szCs w:val="24"/>
          <w:lang w:eastAsia="ja-JP"/>
        </w:rPr>
        <w:t>. New York: Oxford University Press, 2006.</w:t>
      </w:r>
    </w:p>
    <w:p w14:paraId="00BD56E6" w14:textId="77777777" w:rsidR="00FF4AD8" w:rsidRPr="0085244D" w:rsidRDefault="00FF4AD8">
      <w:pPr>
        <w:rPr>
          <w:sz w:val="24"/>
          <w:szCs w:val="24"/>
          <w:lang w:eastAsia="ja-JP"/>
        </w:rPr>
      </w:pPr>
      <w:r w:rsidRPr="0085244D">
        <w:rPr>
          <w:i/>
          <w:sz w:val="24"/>
          <w:szCs w:val="24"/>
        </w:rPr>
        <w:t>A Brief Guide to Writing the Philosophy Paper</w:t>
      </w:r>
      <w:r w:rsidR="00BF1043" w:rsidRPr="0085244D">
        <w:rPr>
          <w:i/>
          <w:sz w:val="24"/>
          <w:szCs w:val="24"/>
        </w:rPr>
        <w:t>,</w:t>
      </w:r>
      <w:r w:rsidR="00BF1043" w:rsidRPr="0085244D">
        <w:rPr>
          <w:sz w:val="24"/>
          <w:szCs w:val="24"/>
        </w:rPr>
        <w:t xml:space="preserve"> Harvard College</w:t>
      </w:r>
    </w:p>
    <w:p w14:paraId="7ABB6415" w14:textId="77777777" w:rsidR="00FF4AD8" w:rsidRPr="0085244D" w:rsidRDefault="00FF4AD8">
      <w:pPr>
        <w:rPr>
          <w:sz w:val="24"/>
          <w:szCs w:val="24"/>
          <w:lang w:eastAsia="ja-JP"/>
        </w:rPr>
      </w:pPr>
      <w:r w:rsidRPr="0085244D">
        <w:rPr>
          <w:sz w:val="24"/>
          <w:szCs w:val="24"/>
          <w:lang w:eastAsia="ja-JP"/>
        </w:rPr>
        <w:t>https://philosophy.fas.harvard.edu/files/phildept/files/brief_guide_to_writing_philosophy_paper.pdf</w:t>
      </w:r>
    </w:p>
    <w:sectPr w:rsidR="00FF4AD8" w:rsidRPr="0085244D" w:rsidSect="008E5F2C">
      <w:headerReference w:type="default" r:id="rId23"/>
      <w:footerReference w:type="even" r:id="rId24"/>
      <w:footerReference w:type="default" r:id="rId25"/>
      <w:endnotePr>
        <w:numFmt w:val="decimal"/>
      </w:endnotePr>
      <w:type w:val="continuous"/>
      <w:pgSz w:w="12240" w:h="15840" w:code="1"/>
      <w:pgMar w:top="1195" w:right="1195" w:bottom="1195" w:left="119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BC779" w14:textId="77777777" w:rsidR="00B417A4" w:rsidRDefault="00B417A4">
      <w:r>
        <w:separator/>
      </w:r>
    </w:p>
  </w:endnote>
  <w:endnote w:type="continuationSeparator" w:id="0">
    <w:p w14:paraId="4125D2B4" w14:textId="77777777" w:rsidR="00B417A4" w:rsidRDefault="00B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ACA6" w14:textId="77777777" w:rsidR="00247D5B" w:rsidRDefault="00247D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AC547E" w14:textId="77777777" w:rsidR="00247D5B" w:rsidRDefault="00247D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260543"/>
      <w:docPartObj>
        <w:docPartGallery w:val="Page Numbers (Bottom of Page)"/>
        <w:docPartUnique/>
      </w:docPartObj>
    </w:sdtPr>
    <w:sdtEndPr>
      <w:rPr>
        <w:noProof/>
      </w:rPr>
    </w:sdtEndPr>
    <w:sdtContent>
      <w:p w14:paraId="3704E6A5" w14:textId="77777777" w:rsidR="00247D5B" w:rsidRDefault="00247D5B">
        <w:pPr>
          <w:pStyle w:val="Footer"/>
          <w:jc w:val="center"/>
        </w:pPr>
        <w:r>
          <w:fldChar w:fldCharType="begin"/>
        </w:r>
        <w:r>
          <w:instrText xml:space="preserve"> PAGE   \* MERGEFORMAT </w:instrText>
        </w:r>
        <w:r>
          <w:fldChar w:fldCharType="separate"/>
        </w:r>
        <w:r w:rsidR="00BF6520">
          <w:rPr>
            <w:noProof/>
          </w:rPr>
          <w:t>8</w:t>
        </w:r>
        <w:r>
          <w:rPr>
            <w:noProof/>
          </w:rPr>
          <w:fldChar w:fldCharType="end"/>
        </w:r>
      </w:p>
    </w:sdtContent>
  </w:sdt>
  <w:p w14:paraId="52111498" w14:textId="77777777" w:rsidR="00247D5B" w:rsidRDefault="00247D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3622" w14:textId="77777777" w:rsidR="00B417A4" w:rsidRDefault="00B417A4">
      <w:r>
        <w:separator/>
      </w:r>
    </w:p>
  </w:footnote>
  <w:footnote w:type="continuationSeparator" w:id="0">
    <w:p w14:paraId="62A8FF0C" w14:textId="77777777" w:rsidR="00B417A4" w:rsidRDefault="00B4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E8A4" w14:textId="2FBDCD09" w:rsidR="00247D5B" w:rsidRPr="00120D4F" w:rsidRDefault="00B417A4" w:rsidP="00120D4F">
    <w:pPr>
      <w:jc w:val="right"/>
      <w:rPr>
        <w:bCs/>
        <w:sz w:val="22"/>
        <w:szCs w:val="22"/>
      </w:rPr>
    </w:pPr>
    <w:sdt>
      <w:sdtPr>
        <w:rPr>
          <w:bCs/>
          <w:sz w:val="22"/>
          <w:szCs w:val="22"/>
        </w:rPr>
        <w:id w:val="12112725"/>
        <w:docPartObj>
          <w:docPartGallery w:val="Watermarks"/>
          <w:docPartUnique/>
        </w:docPartObj>
      </w:sdtPr>
      <w:sdtContent>
        <w:r>
          <w:rPr>
            <w:bCs/>
            <w:noProof/>
            <w:sz w:val="22"/>
            <w:szCs w:val="22"/>
          </w:rPr>
          <w:pict w14:anchorId="620F0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676205" o:spid="_x0000_s2049" type="#_x0000_t136" style="position:absolute;left:0;text-align:left;margin-left:0;margin-top:0;width:433.95pt;height:260.35pt;rotation:315;z-index:-251658752;mso-position-horizontal:center;mso-position-horizontal-relative:margin;mso-position-vertical:center;mso-position-vertical-relative:margin" o:allowincell="f" fillcolor="#aeaaaa [2414]" stroked="f">
              <v:textpath style="font-family:&quot;Calibri&quot;;font-size:1pt" string="DRAFT"/>
              <w10:wrap anchorx="margin" anchory="margin"/>
            </v:shape>
          </w:pict>
        </w:r>
      </w:sdtContent>
    </w:sdt>
    <w:r w:rsidR="00247D5B" w:rsidRPr="00120D4F">
      <w:rPr>
        <w:bCs/>
        <w:sz w:val="22"/>
        <w:szCs w:val="22"/>
      </w:rPr>
      <w:t>THE 5521 Theories of Human Nature</w:t>
    </w:r>
    <w:r w:rsidR="00C34F2D">
      <w:rPr>
        <w:bCs/>
        <w:sz w:val="22"/>
        <w:szCs w:val="22"/>
      </w:rPr>
      <w:t>: Philosophy, Power, and AI</w:t>
    </w:r>
    <w:r w:rsidR="00247D5B" w:rsidRPr="00120D4F">
      <w:rPr>
        <w:bCs/>
        <w:sz w:val="22"/>
        <w:szCs w:val="22"/>
      </w:rPr>
      <w:t xml:space="preserve"> </w:t>
    </w:r>
  </w:p>
  <w:p w14:paraId="537BB112" w14:textId="1D39289B" w:rsidR="00247D5B" w:rsidRPr="00120D4F" w:rsidRDefault="00247D5B" w:rsidP="00120D4F">
    <w:pPr>
      <w:pStyle w:val="Header"/>
      <w:jc w:val="right"/>
      <w:rPr>
        <w:bCs/>
        <w:sz w:val="22"/>
        <w:szCs w:val="22"/>
      </w:rPr>
    </w:pPr>
    <w:r>
      <w:rPr>
        <w:bCs/>
        <w:sz w:val="22"/>
        <w:szCs w:val="22"/>
      </w:rPr>
      <w:t>Fall 202</w:t>
    </w:r>
    <w:r w:rsidR="00C34F2D">
      <w:rPr>
        <w:bCs/>
        <w:sz w:val="22"/>
        <w:szCs w:val="22"/>
      </w:rPr>
      <w:t>5</w:t>
    </w:r>
  </w:p>
  <w:p w14:paraId="4B44E30B" w14:textId="77777777" w:rsidR="00247D5B" w:rsidRPr="00120D4F" w:rsidRDefault="00247D5B" w:rsidP="00120D4F">
    <w:pPr>
      <w:pStyle w:val="Header"/>
      <w:jc w:val="right"/>
      <w:rPr>
        <w:sz w:val="22"/>
        <w:szCs w:val="22"/>
      </w:rPr>
    </w:pPr>
    <w:r w:rsidRPr="00120D4F">
      <w:rPr>
        <w:sz w:val="22"/>
        <w:szCs w:val="22"/>
      </w:rPr>
      <w:t>Dr. Noda</w:t>
    </w:r>
  </w:p>
  <w:p w14:paraId="2CC6FF3B" w14:textId="77777777" w:rsidR="00247D5B" w:rsidRDefault="00247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164"/>
    <w:multiLevelType w:val="hybridMultilevel"/>
    <w:tmpl w:val="5600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6036C"/>
    <w:multiLevelType w:val="hybridMultilevel"/>
    <w:tmpl w:val="FD5A2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B2C1A"/>
    <w:multiLevelType w:val="hybridMultilevel"/>
    <w:tmpl w:val="4E0A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3AFD"/>
    <w:multiLevelType w:val="hybridMultilevel"/>
    <w:tmpl w:val="648A81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25049"/>
    <w:multiLevelType w:val="multilevel"/>
    <w:tmpl w:val="94FC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55D98"/>
    <w:multiLevelType w:val="hybridMultilevel"/>
    <w:tmpl w:val="921C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8504A"/>
    <w:multiLevelType w:val="hybridMultilevel"/>
    <w:tmpl w:val="FA8EC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E9470F"/>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310C0"/>
    <w:multiLevelType w:val="multilevel"/>
    <w:tmpl w:val="7EF8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31106"/>
    <w:multiLevelType w:val="multilevel"/>
    <w:tmpl w:val="AE1C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41416"/>
    <w:multiLevelType w:val="multilevel"/>
    <w:tmpl w:val="A294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51D82"/>
    <w:multiLevelType w:val="hybridMultilevel"/>
    <w:tmpl w:val="5E38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F72AC"/>
    <w:multiLevelType w:val="hybridMultilevel"/>
    <w:tmpl w:val="0B6E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92EBF"/>
    <w:multiLevelType w:val="multilevel"/>
    <w:tmpl w:val="359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45E9E"/>
    <w:multiLevelType w:val="hybridMultilevel"/>
    <w:tmpl w:val="2E0E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47947"/>
    <w:multiLevelType w:val="hybridMultilevel"/>
    <w:tmpl w:val="B276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C2349"/>
    <w:multiLevelType w:val="hybridMultilevel"/>
    <w:tmpl w:val="BF00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01D9E"/>
    <w:multiLevelType w:val="multilevel"/>
    <w:tmpl w:val="F498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B2AA0"/>
    <w:multiLevelType w:val="hybridMultilevel"/>
    <w:tmpl w:val="0BEC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00198"/>
    <w:multiLevelType w:val="hybridMultilevel"/>
    <w:tmpl w:val="9306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D7AC4"/>
    <w:multiLevelType w:val="hybridMultilevel"/>
    <w:tmpl w:val="F9A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323A6"/>
    <w:multiLevelType w:val="hybridMultilevel"/>
    <w:tmpl w:val="7A3A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A6620"/>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56858"/>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91289"/>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B61E8"/>
    <w:multiLevelType w:val="hybridMultilevel"/>
    <w:tmpl w:val="4D24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646DE"/>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91791"/>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2339E"/>
    <w:multiLevelType w:val="hybridMultilevel"/>
    <w:tmpl w:val="E342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03678"/>
    <w:multiLevelType w:val="multilevel"/>
    <w:tmpl w:val="B712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05512"/>
    <w:multiLevelType w:val="hybridMultilevel"/>
    <w:tmpl w:val="5D38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714F"/>
    <w:multiLevelType w:val="hybridMultilevel"/>
    <w:tmpl w:val="71D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010B1"/>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D82AF5"/>
    <w:multiLevelType w:val="multilevel"/>
    <w:tmpl w:val="24CC245E"/>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4B5D1E"/>
    <w:multiLevelType w:val="multilevel"/>
    <w:tmpl w:val="7DC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
  </w:num>
  <w:num w:numId="3">
    <w:abstractNumId w:val="25"/>
  </w:num>
  <w:num w:numId="4">
    <w:abstractNumId w:val="33"/>
  </w:num>
  <w:num w:numId="5">
    <w:abstractNumId w:val="3"/>
  </w:num>
  <w:num w:numId="6">
    <w:abstractNumId w:val="6"/>
  </w:num>
  <w:num w:numId="7">
    <w:abstractNumId w:val="10"/>
  </w:num>
  <w:num w:numId="8">
    <w:abstractNumId w:val="8"/>
  </w:num>
  <w:num w:numId="9">
    <w:abstractNumId w:val="17"/>
  </w:num>
  <w:num w:numId="10">
    <w:abstractNumId w:val="18"/>
  </w:num>
  <w:num w:numId="11">
    <w:abstractNumId w:val="16"/>
  </w:num>
  <w:num w:numId="12">
    <w:abstractNumId w:val="15"/>
  </w:num>
  <w:num w:numId="13">
    <w:abstractNumId w:val="5"/>
  </w:num>
  <w:num w:numId="14">
    <w:abstractNumId w:val="2"/>
  </w:num>
  <w:num w:numId="15">
    <w:abstractNumId w:val="31"/>
  </w:num>
  <w:num w:numId="16">
    <w:abstractNumId w:val="28"/>
  </w:num>
  <w:num w:numId="17">
    <w:abstractNumId w:val="20"/>
  </w:num>
  <w:num w:numId="18">
    <w:abstractNumId w:val="19"/>
  </w:num>
  <w:num w:numId="19">
    <w:abstractNumId w:val="21"/>
  </w:num>
  <w:num w:numId="20">
    <w:abstractNumId w:val="0"/>
  </w:num>
  <w:num w:numId="21">
    <w:abstractNumId w:val="14"/>
  </w:num>
  <w:num w:numId="22">
    <w:abstractNumId w:val="11"/>
  </w:num>
  <w:num w:numId="23">
    <w:abstractNumId w:val="13"/>
  </w:num>
  <w:num w:numId="24">
    <w:abstractNumId w:val="12"/>
  </w:num>
  <w:num w:numId="25">
    <w:abstractNumId w:val="1"/>
  </w:num>
  <w:num w:numId="26">
    <w:abstractNumId w:val="27"/>
  </w:num>
  <w:num w:numId="27">
    <w:abstractNumId w:val="9"/>
  </w:num>
  <w:num w:numId="28">
    <w:abstractNumId w:val="29"/>
  </w:num>
  <w:num w:numId="29">
    <w:abstractNumId w:val="32"/>
  </w:num>
  <w:num w:numId="30">
    <w:abstractNumId w:val="34"/>
  </w:num>
  <w:num w:numId="31">
    <w:abstractNumId w:val="7"/>
  </w:num>
  <w:num w:numId="32">
    <w:abstractNumId w:val="24"/>
  </w:num>
  <w:num w:numId="33">
    <w:abstractNumId w:val="22"/>
  </w:num>
  <w:num w:numId="34">
    <w:abstractNumId w:val="26"/>
  </w:num>
  <w:num w:numId="3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doNotShadeFormData/>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0NTY0NDcyMbIwMjVX0lEKTi0uzszPAykwNK4FAC4e2QotAAAA"/>
  </w:docVars>
  <w:rsids>
    <w:rsidRoot w:val="005A6CA1"/>
    <w:rsid w:val="00000F27"/>
    <w:rsid w:val="00001A01"/>
    <w:rsid w:val="00003DC6"/>
    <w:rsid w:val="0000456A"/>
    <w:rsid w:val="00005727"/>
    <w:rsid w:val="00006947"/>
    <w:rsid w:val="000071C1"/>
    <w:rsid w:val="000148FE"/>
    <w:rsid w:val="0001643A"/>
    <w:rsid w:val="00020ADC"/>
    <w:rsid w:val="000218C1"/>
    <w:rsid w:val="00026164"/>
    <w:rsid w:val="00031775"/>
    <w:rsid w:val="00031A58"/>
    <w:rsid w:val="0003373C"/>
    <w:rsid w:val="00037322"/>
    <w:rsid w:val="00040484"/>
    <w:rsid w:val="000434D7"/>
    <w:rsid w:val="000449DA"/>
    <w:rsid w:val="000606EA"/>
    <w:rsid w:val="00060F42"/>
    <w:rsid w:val="0006668C"/>
    <w:rsid w:val="00067AEE"/>
    <w:rsid w:val="00071877"/>
    <w:rsid w:val="0007264D"/>
    <w:rsid w:val="000749FE"/>
    <w:rsid w:val="00074C33"/>
    <w:rsid w:val="00075934"/>
    <w:rsid w:val="00081044"/>
    <w:rsid w:val="00081EAE"/>
    <w:rsid w:val="0008291A"/>
    <w:rsid w:val="00082B93"/>
    <w:rsid w:val="00084007"/>
    <w:rsid w:val="00085DC6"/>
    <w:rsid w:val="000874A0"/>
    <w:rsid w:val="0009051F"/>
    <w:rsid w:val="00092EF0"/>
    <w:rsid w:val="00097425"/>
    <w:rsid w:val="000A0812"/>
    <w:rsid w:val="000A1934"/>
    <w:rsid w:val="000A23A7"/>
    <w:rsid w:val="000A407A"/>
    <w:rsid w:val="000A62C7"/>
    <w:rsid w:val="000A6916"/>
    <w:rsid w:val="000B2C11"/>
    <w:rsid w:val="000B62BE"/>
    <w:rsid w:val="000C3070"/>
    <w:rsid w:val="000C6B9A"/>
    <w:rsid w:val="000C6FD0"/>
    <w:rsid w:val="000E550B"/>
    <w:rsid w:val="000E5AFE"/>
    <w:rsid w:val="000F283F"/>
    <w:rsid w:val="000F3525"/>
    <w:rsid w:val="00100C88"/>
    <w:rsid w:val="00104EC0"/>
    <w:rsid w:val="0010721E"/>
    <w:rsid w:val="00111E38"/>
    <w:rsid w:val="00115B75"/>
    <w:rsid w:val="00120D4F"/>
    <w:rsid w:val="00122360"/>
    <w:rsid w:val="001239A0"/>
    <w:rsid w:val="00130763"/>
    <w:rsid w:val="0013261B"/>
    <w:rsid w:val="00132D1E"/>
    <w:rsid w:val="00144406"/>
    <w:rsid w:val="00145255"/>
    <w:rsid w:val="00151C33"/>
    <w:rsid w:val="0015315C"/>
    <w:rsid w:val="00154215"/>
    <w:rsid w:val="001542C0"/>
    <w:rsid w:val="001558E3"/>
    <w:rsid w:val="00157182"/>
    <w:rsid w:val="00160451"/>
    <w:rsid w:val="0016356B"/>
    <w:rsid w:val="0016480B"/>
    <w:rsid w:val="00164B66"/>
    <w:rsid w:val="001704F1"/>
    <w:rsid w:val="0017477B"/>
    <w:rsid w:val="001749C1"/>
    <w:rsid w:val="00175668"/>
    <w:rsid w:val="00176FF5"/>
    <w:rsid w:val="00181586"/>
    <w:rsid w:val="00186A34"/>
    <w:rsid w:val="00187589"/>
    <w:rsid w:val="001901BD"/>
    <w:rsid w:val="001903AD"/>
    <w:rsid w:val="0019457D"/>
    <w:rsid w:val="00197EF9"/>
    <w:rsid w:val="001A03B5"/>
    <w:rsid w:val="001A1914"/>
    <w:rsid w:val="001A2291"/>
    <w:rsid w:val="001A243E"/>
    <w:rsid w:val="001A2A04"/>
    <w:rsid w:val="001A3EE8"/>
    <w:rsid w:val="001A7200"/>
    <w:rsid w:val="001B3CF4"/>
    <w:rsid w:val="001B6585"/>
    <w:rsid w:val="001C221C"/>
    <w:rsid w:val="001C2EB0"/>
    <w:rsid w:val="001C60D5"/>
    <w:rsid w:val="001C6292"/>
    <w:rsid w:val="001D058E"/>
    <w:rsid w:val="001D06AC"/>
    <w:rsid w:val="001E1D99"/>
    <w:rsid w:val="001E1E12"/>
    <w:rsid w:val="001E28A3"/>
    <w:rsid w:val="001E337D"/>
    <w:rsid w:val="001E36DE"/>
    <w:rsid w:val="001E78F8"/>
    <w:rsid w:val="001E7FB4"/>
    <w:rsid w:val="001F09D9"/>
    <w:rsid w:val="001F6B43"/>
    <w:rsid w:val="001F7C03"/>
    <w:rsid w:val="00202F7A"/>
    <w:rsid w:val="0021110D"/>
    <w:rsid w:val="0021177D"/>
    <w:rsid w:val="0022051F"/>
    <w:rsid w:val="00220F7D"/>
    <w:rsid w:val="002260D4"/>
    <w:rsid w:val="0022644F"/>
    <w:rsid w:val="002267FB"/>
    <w:rsid w:val="002303EB"/>
    <w:rsid w:val="002328B7"/>
    <w:rsid w:val="00236867"/>
    <w:rsid w:val="0024181E"/>
    <w:rsid w:val="002442FC"/>
    <w:rsid w:val="002449A7"/>
    <w:rsid w:val="00247D5B"/>
    <w:rsid w:val="0025211E"/>
    <w:rsid w:val="00252D59"/>
    <w:rsid w:val="00256AC2"/>
    <w:rsid w:val="00261555"/>
    <w:rsid w:val="002625A5"/>
    <w:rsid w:val="00265857"/>
    <w:rsid w:val="002658F4"/>
    <w:rsid w:val="0026764D"/>
    <w:rsid w:val="0027153A"/>
    <w:rsid w:val="002739E5"/>
    <w:rsid w:val="00274661"/>
    <w:rsid w:val="00275F10"/>
    <w:rsid w:val="00281121"/>
    <w:rsid w:val="002815E2"/>
    <w:rsid w:val="002816C2"/>
    <w:rsid w:val="00281AD9"/>
    <w:rsid w:val="002857BA"/>
    <w:rsid w:val="00286111"/>
    <w:rsid w:val="00286CF3"/>
    <w:rsid w:val="002914AC"/>
    <w:rsid w:val="0029333B"/>
    <w:rsid w:val="002947BA"/>
    <w:rsid w:val="00294C37"/>
    <w:rsid w:val="002954D4"/>
    <w:rsid w:val="00295B98"/>
    <w:rsid w:val="00296605"/>
    <w:rsid w:val="002A44FC"/>
    <w:rsid w:val="002A58ED"/>
    <w:rsid w:val="002A5B2E"/>
    <w:rsid w:val="002A6895"/>
    <w:rsid w:val="002B38AD"/>
    <w:rsid w:val="002B6B9E"/>
    <w:rsid w:val="002B700C"/>
    <w:rsid w:val="002B7D84"/>
    <w:rsid w:val="002C23FA"/>
    <w:rsid w:val="002C567A"/>
    <w:rsid w:val="002D0D00"/>
    <w:rsid w:val="002D23A0"/>
    <w:rsid w:val="002D28BE"/>
    <w:rsid w:val="002D3CD4"/>
    <w:rsid w:val="002F185C"/>
    <w:rsid w:val="002F1CDC"/>
    <w:rsid w:val="002F4A3E"/>
    <w:rsid w:val="002F592F"/>
    <w:rsid w:val="002F666E"/>
    <w:rsid w:val="0030752C"/>
    <w:rsid w:val="00307CBA"/>
    <w:rsid w:val="003102BB"/>
    <w:rsid w:val="003127C5"/>
    <w:rsid w:val="00313FDA"/>
    <w:rsid w:val="003172E7"/>
    <w:rsid w:val="003206B9"/>
    <w:rsid w:val="00320A17"/>
    <w:rsid w:val="0032102D"/>
    <w:rsid w:val="00324738"/>
    <w:rsid w:val="003308B7"/>
    <w:rsid w:val="00331223"/>
    <w:rsid w:val="003322D8"/>
    <w:rsid w:val="00333F51"/>
    <w:rsid w:val="00335F56"/>
    <w:rsid w:val="00337025"/>
    <w:rsid w:val="00345DE9"/>
    <w:rsid w:val="003517C2"/>
    <w:rsid w:val="0035382A"/>
    <w:rsid w:val="003543FE"/>
    <w:rsid w:val="003551ED"/>
    <w:rsid w:val="00356320"/>
    <w:rsid w:val="003614B6"/>
    <w:rsid w:val="00370A46"/>
    <w:rsid w:val="00371CFE"/>
    <w:rsid w:val="00371FEA"/>
    <w:rsid w:val="00374F41"/>
    <w:rsid w:val="003751A7"/>
    <w:rsid w:val="00375CA4"/>
    <w:rsid w:val="003814D7"/>
    <w:rsid w:val="00382BFC"/>
    <w:rsid w:val="00382EB4"/>
    <w:rsid w:val="00385520"/>
    <w:rsid w:val="003855C4"/>
    <w:rsid w:val="0038626B"/>
    <w:rsid w:val="00390FB5"/>
    <w:rsid w:val="003911BD"/>
    <w:rsid w:val="00392898"/>
    <w:rsid w:val="00392A90"/>
    <w:rsid w:val="003944CE"/>
    <w:rsid w:val="00395189"/>
    <w:rsid w:val="00397A41"/>
    <w:rsid w:val="003A1DB6"/>
    <w:rsid w:val="003A210B"/>
    <w:rsid w:val="003A3C9F"/>
    <w:rsid w:val="003A4848"/>
    <w:rsid w:val="003A6112"/>
    <w:rsid w:val="003A6C30"/>
    <w:rsid w:val="003B01F4"/>
    <w:rsid w:val="003B0E1F"/>
    <w:rsid w:val="003B2279"/>
    <w:rsid w:val="003B56EA"/>
    <w:rsid w:val="003B5F2A"/>
    <w:rsid w:val="003C274A"/>
    <w:rsid w:val="003C303C"/>
    <w:rsid w:val="003C6769"/>
    <w:rsid w:val="003C7BFA"/>
    <w:rsid w:val="003E0E12"/>
    <w:rsid w:val="003E2F43"/>
    <w:rsid w:val="003E6044"/>
    <w:rsid w:val="003E6C5A"/>
    <w:rsid w:val="003F12F9"/>
    <w:rsid w:val="003F3423"/>
    <w:rsid w:val="003F4090"/>
    <w:rsid w:val="003F55B0"/>
    <w:rsid w:val="003F6358"/>
    <w:rsid w:val="003F7593"/>
    <w:rsid w:val="004011B8"/>
    <w:rsid w:val="00402110"/>
    <w:rsid w:val="00402E1E"/>
    <w:rsid w:val="0040309D"/>
    <w:rsid w:val="0040557C"/>
    <w:rsid w:val="0040661B"/>
    <w:rsid w:val="004069E6"/>
    <w:rsid w:val="00410934"/>
    <w:rsid w:val="00410D5A"/>
    <w:rsid w:val="00415ECA"/>
    <w:rsid w:val="0041744A"/>
    <w:rsid w:val="00420D0C"/>
    <w:rsid w:val="00420EF8"/>
    <w:rsid w:val="00422247"/>
    <w:rsid w:val="0042269E"/>
    <w:rsid w:val="004231C7"/>
    <w:rsid w:val="00425E09"/>
    <w:rsid w:val="004311CF"/>
    <w:rsid w:val="00432ECC"/>
    <w:rsid w:val="00434143"/>
    <w:rsid w:val="004351C8"/>
    <w:rsid w:val="004354CA"/>
    <w:rsid w:val="004364BC"/>
    <w:rsid w:val="004377F0"/>
    <w:rsid w:val="004423D0"/>
    <w:rsid w:val="00442468"/>
    <w:rsid w:val="0044259C"/>
    <w:rsid w:val="004453B3"/>
    <w:rsid w:val="00447AA5"/>
    <w:rsid w:val="0046023B"/>
    <w:rsid w:val="00460657"/>
    <w:rsid w:val="00460676"/>
    <w:rsid w:val="00463382"/>
    <w:rsid w:val="004647C7"/>
    <w:rsid w:val="004722D5"/>
    <w:rsid w:val="004739F2"/>
    <w:rsid w:val="004746F6"/>
    <w:rsid w:val="00476835"/>
    <w:rsid w:val="00482196"/>
    <w:rsid w:val="00485196"/>
    <w:rsid w:val="00486999"/>
    <w:rsid w:val="00494D08"/>
    <w:rsid w:val="004969EF"/>
    <w:rsid w:val="00497ED3"/>
    <w:rsid w:val="004A00C3"/>
    <w:rsid w:val="004A01D2"/>
    <w:rsid w:val="004A03BE"/>
    <w:rsid w:val="004A1A51"/>
    <w:rsid w:val="004A2E93"/>
    <w:rsid w:val="004A4223"/>
    <w:rsid w:val="004A47FF"/>
    <w:rsid w:val="004A6384"/>
    <w:rsid w:val="004B0DC9"/>
    <w:rsid w:val="004B26F9"/>
    <w:rsid w:val="004B41D4"/>
    <w:rsid w:val="004B6307"/>
    <w:rsid w:val="004C11D5"/>
    <w:rsid w:val="004C1A0B"/>
    <w:rsid w:val="004C57E6"/>
    <w:rsid w:val="004D128D"/>
    <w:rsid w:val="004D165F"/>
    <w:rsid w:val="004D4269"/>
    <w:rsid w:val="004D4523"/>
    <w:rsid w:val="004E22D7"/>
    <w:rsid w:val="004F1146"/>
    <w:rsid w:val="004F301A"/>
    <w:rsid w:val="004F3234"/>
    <w:rsid w:val="004F4FA5"/>
    <w:rsid w:val="00501487"/>
    <w:rsid w:val="00501DC4"/>
    <w:rsid w:val="00506D2E"/>
    <w:rsid w:val="00513D93"/>
    <w:rsid w:val="00515004"/>
    <w:rsid w:val="0051723A"/>
    <w:rsid w:val="00517F1B"/>
    <w:rsid w:val="00525FED"/>
    <w:rsid w:val="005272D7"/>
    <w:rsid w:val="005279A3"/>
    <w:rsid w:val="0053255F"/>
    <w:rsid w:val="005328F3"/>
    <w:rsid w:val="00536408"/>
    <w:rsid w:val="00541C2A"/>
    <w:rsid w:val="00543422"/>
    <w:rsid w:val="00545B59"/>
    <w:rsid w:val="00551442"/>
    <w:rsid w:val="005566D5"/>
    <w:rsid w:val="00556BE6"/>
    <w:rsid w:val="005571DE"/>
    <w:rsid w:val="00560091"/>
    <w:rsid w:val="00560C65"/>
    <w:rsid w:val="0056258C"/>
    <w:rsid w:val="00566324"/>
    <w:rsid w:val="0056637F"/>
    <w:rsid w:val="005726E3"/>
    <w:rsid w:val="005737E4"/>
    <w:rsid w:val="00573AA7"/>
    <w:rsid w:val="005745FB"/>
    <w:rsid w:val="00576B2F"/>
    <w:rsid w:val="005777E0"/>
    <w:rsid w:val="0058022B"/>
    <w:rsid w:val="00580F5E"/>
    <w:rsid w:val="00581C92"/>
    <w:rsid w:val="005829F5"/>
    <w:rsid w:val="0058731F"/>
    <w:rsid w:val="00590B85"/>
    <w:rsid w:val="005912D8"/>
    <w:rsid w:val="005922D1"/>
    <w:rsid w:val="005924F3"/>
    <w:rsid w:val="005937A1"/>
    <w:rsid w:val="00593D22"/>
    <w:rsid w:val="005949AD"/>
    <w:rsid w:val="00595D82"/>
    <w:rsid w:val="00597FA7"/>
    <w:rsid w:val="005A0121"/>
    <w:rsid w:val="005A1CD5"/>
    <w:rsid w:val="005A44AA"/>
    <w:rsid w:val="005A49B9"/>
    <w:rsid w:val="005A4D77"/>
    <w:rsid w:val="005A6CA1"/>
    <w:rsid w:val="005A7476"/>
    <w:rsid w:val="005B3077"/>
    <w:rsid w:val="005B435C"/>
    <w:rsid w:val="005C0BED"/>
    <w:rsid w:val="005C13C2"/>
    <w:rsid w:val="005D0D57"/>
    <w:rsid w:val="005D59E7"/>
    <w:rsid w:val="005E0232"/>
    <w:rsid w:val="005E5C0D"/>
    <w:rsid w:val="005F0DC5"/>
    <w:rsid w:val="005F130E"/>
    <w:rsid w:val="005F2D0E"/>
    <w:rsid w:val="005F34EF"/>
    <w:rsid w:val="005F4026"/>
    <w:rsid w:val="005F4A79"/>
    <w:rsid w:val="005F4B49"/>
    <w:rsid w:val="005F671A"/>
    <w:rsid w:val="006021E3"/>
    <w:rsid w:val="00603AE5"/>
    <w:rsid w:val="00604C67"/>
    <w:rsid w:val="00611B82"/>
    <w:rsid w:val="00611BB9"/>
    <w:rsid w:val="00613773"/>
    <w:rsid w:val="00614CC0"/>
    <w:rsid w:val="00615441"/>
    <w:rsid w:val="00616C2B"/>
    <w:rsid w:val="006208FA"/>
    <w:rsid w:val="0062752A"/>
    <w:rsid w:val="00630819"/>
    <w:rsid w:val="00630F72"/>
    <w:rsid w:val="006340BB"/>
    <w:rsid w:val="0063441B"/>
    <w:rsid w:val="00636623"/>
    <w:rsid w:val="00642A5D"/>
    <w:rsid w:val="00643C28"/>
    <w:rsid w:val="00643F5D"/>
    <w:rsid w:val="00644A4C"/>
    <w:rsid w:val="00644F2B"/>
    <w:rsid w:val="00647BD0"/>
    <w:rsid w:val="006507AF"/>
    <w:rsid w:val="00650EC8"/>
    <w:rsid w:val="006513BF"/>
    <w:rsid w:val="006575DB"/>
    <w:rsid w:val="00662C07"/>
    <w:rsid w:val="00664FA2"/>
    <w:rsid w:val="00672034"/>
    <w:rsid w:val="00674A53"/>
    <w:rsid w:val="00677698"/>
    <w:rsid w:val="00677D92"/>
    <w:rsid w:val="00677E9B"/>
    <w:rsid w:val="00685440"/>
    <w:rsid w:val="00686925"/>
    <w:rsid w:val="00687A13"/>
    <w:rsid w:val="006913EB"/>
    <w:rsid w:val="006936FD"/>
    <w:rsid w:val="00695CFC"/>
    <w:rsid w:val="006A089B"/>
    <w:rsid w:val="006A1C4F"/>
    <w:rsid w:val="006A1F76"/>
    <w:rsid w:val="006A2B6E"/>
    <w:rsid w:val="006A31C1"/>
    <w:rsid w:val="006A4605"/>
    <w:rsid w:val="006B25EA"/>
    <w:rsid w:val="006B6A9A"/>
    <w:rsid w:val="006C2479"/>
    <w:rsid w:val="006C4601"/>
    <w:rsid w:val="006C5F76"/>
    <w:rsid w:val="006C61D3"/>
    <w:rsid w:val="006C6D64"/>
    <w:rsid w:val="006D039B"/>
    <w:rsid w:val="006D30A3"/>
    <w:rsid w:val="006D31AF"/>
    <w:rsid w:val="006D67FB"/>
    <w:rsid w:val="006D6DA9"/>
    <w:rsid w:val="006D7370"/>
    <w:rsid w:val="006D798D"/>
    <w:rsid w:val="006D7CAB"/>
    <w:rsid w:val="006E1587"/>
    <w:rsid w:val="006E1D6E"/>
    <w:rsid w:val="006E32F5"/>
    <w:rsid w:val="006E79DC"/>
    <w:rsid w:val="006F363E"/>
    <w:rsid w:val="006F3ED9"/>
    <w:rsid w:val="006F4EB7"/>
    <w:rsid w:val="006F6F6D"/>
    <w:rsid w:val="00703131"/>
    <w:rsid w:val="00705C5C"/>
    <w:rsid w:val="007070A8"/>
    <w:rsid w:val="0071397C"/>
    <w:rsid w:val="007157F1"/>
    <w:rsid w:val="00717B54"/>
    <w:rsid w:val="00720071"/>
    <w:rsid w:val="00721064"/>
    <w:rsid w:val="007229BC"/>
    <w:rsid w:val="00722BD1"/>
    <w:rsid w:val="007311E5"/>
    <w:rsid w:val="00734878"/>
    <w:rsid w:val="00735BC4"/>
    <w:rsid w:val="00740581"/>
    <w:rsid w:val="00740EB5"/>
    <w:rsid w:val="0074174E"/>
    <w:rsid w:val="00742DD0"/>
    <w:rsid w:val="0074369E"/>
    <w:rsid w:val="0075255A"/>
    <w:rsid w:val="00752CAE"/>
    <w:rsid w:val="00753E17"/>
    <w:rsid w:val="00754245"/>
    <w:rsid w:val="007662ED"/>
    <w:rsid w:val="0077024D"/>
    <w:rsid w:val="0077158A"/>
    <w:rsid w:val="00774860"/>
    <w:rsid w:val="00776D26"/>
    <w:rsid w:val="007804E2"/>
    <w:rsid w:val="00780ABF"/>
    <w:rsid w:val="00780B3D"/>
    <w:rsid w:val="007847BE"/>
    <w:rsid w:val="00787900"/>
    <w:rsid w:val="007905A7"/>
    <w:rsid w:val="00790955"/>
    <w:rsid w:val="0079295F"/>
    <w:rsid w:val="007A4F24"/>
    <w:rsid w:val="007A5D7F"/>
    <w:rsid w:val="007A72BD"/>
    <w:rsid w:val="007B136A"/>
    <w:rsid w:val="007B245F"/>
    <w:rsid w:val="007B36EE"/>
    <w:rsid w:val="007B3D70"/>
    <w:rsid w:val="007B4C14"/>
    <w:rsid w:val="007B7E19"/>
    <w:rsid w:val="007C0305"/>
    <w:rsid w:val="007C1220"/>
    <w:rsid w:val="007D013E"/>
    <w:rsid w:val="007D336C"/>
    <w:rsid w:val="007D3717"/>
    <w:rsid w:val="007D3A88"/>
    <w:rsid w:val="007D3B19"/>
    <w:rsid w:val="007E065E"/>
    <w:rsid w:val="007E0D9B"/>
    <w:rsid w:val="007E3B05"/>
    <w:rsid w:val="007E5277"/>
    <w:rsid w:val="007E5888"/>
    <w:rsid w:val="007F5DEB"/>
    <w:rsid w:val="007F5E5B"/>
    <w:rsid w:val="007F7878"/>
    <w:rsid w:val="007F7DCD"/>
    <w:rsid w:val="00801499"/>
    <w:rsid w:val="0080744C"/>
    <w:rsid w:val="008149FB"/>
    <w:rsid w:val="00817D21"/>
    <w:rsid w:val="00822EF2"/>
    <w:rsid w:val="00822FFA"/>
    <w:rsid w:val="00824223"/>
    <w:rsid w:val="008248B0"/>
    <w:rsid w:val="00832CF8"/>
    <w:rsid w:val="00833378"/>
    <w:rsid w:val="00837091"/>
    <w:rsid w:val="0084143B"/>
    <w:rsid w:val="008445E8"/>
    <w:rsid w:val="00844747"/>
    <w:rsid w:val="008464AA"/>
    <w:rsid w:val="00847688"/>
    <w:rsid w:val="0085057B"/>
    <w:rsid w:val="00850B0D"/>
    <w:rsid w:val="008513E1"/>
    <w:rsid w:val="008519D3"/>
    <w:rsid w:val="0085244D"/>
    <w:rsid w:val="00853804"/>
    <w:rsid w:val="00854FC7"/>
    <w:rsid w:val="00857C5D"/>
    <w:rsid w:val="0086179B"/>
    <w:rsid w:val="008649C2"/>
    <w:rsid w:val="00877DDD"/>
    <w:rsid w:val="008805A3"/>
    <w:rsid w:val="00883A44"/>
    <w:rsid w:val="0088461E"/>
    <w:rsid w:val="00885D2F"/>
    <w:rsid w:val="00885E13"/>
    <w:rsid w:val="00886F2D"/>
    <w:rsid w:val="0089352A"/>
    <w:rsid w:val="00894EBE"/>
    <w:rsid w:val="008956F6"/>
    <w:rsid w:val="008979EC"/>
    <w:rsid w:val="008A30F0"/>
    <w:rsid w:val="008A4397"/>
    <w:rsid w:val="008A4D18"/>
    <w:rsid w:val="008A5982"/>
    <w:rsid w:val="008A5C50"/>
    <w:rsid w:val="008A5CF1"/>
    <w:rsid w:val="008A611E"/>
    <w:rsid w:val="008A6715"/>
    <w:rsid w:val="008A7414"/>
    <w:rsid w:val="008A7B44"/>
    <w:rsid w:val="008B3318"/>
    <w:rsid w:val="008B7290"/>
    <w:rsid w:val="008B756C"/>
    <w:rsid w:val="008B7A3C"/>
    <w:rsid w:val="008C2CC6"/>
    <w:rsid w:val="008C2F85"/>
    <w:rsid w:val="008C44DF"/>
    <w:rsid w:val="008C458E"/>
    <w:rsid w:val="008D7451"/>
    <w:rsid w:val="008E1561"/>
    <w:rsid w:val="008E175D"/>
    <w:rsid w:val="008E4881"/>
    <w:rsid w:val="008E5DB5"/>
    <w:rsid w:val="008E5F2C"/>
    <w:rsid w:val="008F1AF0"/>
    <w:rsid w:val="008F3A47"/>
    <w:rsid w:val="008F48CD"/>
    <w:rsid w:val="008F664D"/>
    <w:rsid w:val="008F7E91"/>
    <w:rsid w:val="009051B5"/>
    <w:rsid w:val="0091165B"/>
    <w:rsid w:val="00912A12"/>
    <w:rsid w:val="00914746"/>
    <w:rsid w:val="00917132"/>
    <w:rsid w:val="00917415"/>
    <w:rsid w:val="009202EB"/>
    <w:rsid w:val="00920E9C"/>
    <w:rsid w:val="00923BF5"/>
    <w:rsid w:val="00930B06"/>
    <w:rsid w:val="00931A22"/>
    <w:rsid w:val="00931B2F"/>
    <w:rsid w:val="00932BBC"/>
    <w:rsid w:val="009335FE"/>
    <w:rsid w:val="00933FD6"/>
    <w:rsid w:val="00934624"/>
    <w:rsid w:val="00941168"/>
    <w:rsid w:val="00944D6F"/>
    <w:rsid w:val="00947516"/>
    <w:rsid w:val="009475AB"/>
    <w:rsid w:val="009508BF"/>
    <w:rsid w:val="00951BB4"/>
    <w:rsid w:val="00952688"/>
    <w:rsid w:val="00952BC0"/>
    <w:rsid w:val="0095325E"/>
    <w:rsid w:val="00953374"/>
    <w:rsid w:val="0095661A"/>
    <w:rsid w:val="0096200D"/>
    <w:rsid w:val="0096323A"/>
    <w:rsid w:val="0096523D"/>
    <w:rsid w:val="00966A5B"/>
    <w:rsid w:val="00971A13"/>
    <w:rsid w:val="00972AE2"/>
    <w:rsid w:val="00972E4A"/>
    <w:rsid w:val="009758E6"/>
    <w:rsid w:val="00975B72"/>
    <w:rsid w:val="00977D40"/>
    <w:rsid w:val="00987167"/>
    <w:rsid w:val="009900C6"/>
    <w:rsid w:val="00993238"/>
    <w:rsid w:val="00994EF8"/>
    <w:rsid w:val="009A3EA4"/>
    <w:rsid w:val="009B04EC"/>
    <w:rsid w:val="009B0F79"/>
    <w:rsid w:val="009B1E33"/>
    <w:rsid w:val="009B3C91"/>
    <w:rsid w:val="009C05D3"/>
    <w:rsid w:val="009C39A5"/>
    <w:rsid w:val="009C62E7"/>
    <w:rsid w:val="009C6B3B"/>
    <w:rsid w:val="009D06BE"/>
    <w:rsid w:val="009D166B"/>
    <w:rsid w:val="009D3AE4"/>
    <w:rsid w:val="009D5E82"/>
    <w:rsid w:val="009D61AC"/>
    <w:rsid w:val="009D7360"/>
    <w:rsid w:val="009E2F55"/>
    <w:rsid w:val="009E7EA0"/>
    <w:rsid w:val="009F1B70"/>
    <w:rsid w:val="009F1DB6"/>
    <w:rsid w:val="009F2690"/>
    <w:rsid w:val="009F4405"/>
    <w:rsid w:val="009F539E"/>
    <w:rsid w:val="009F7501"/>
    <w:rsid w:val="00A01859"/>
    <w:rsid w:val="00A018A3"/>
    <w:rsid w:val="00A0456F"/>
    <w:rsid w:val="00A04E37"/>
    <w:rsid w:val="00A1052B"/>
    <w:rsid w:val="00A15680"/>
    <w:rsid w:val="00A21ED6"/>
    <w:rsid w:val="00A31280"/>
    <w:rsid w:val="00A32A64"/>
    <w:rsid w:val="00A32EE6"/>
    <w:rsid w:val="00A3471E"/>
    <w:rsid w:val="00A34E94"/>
    <w:rsid w:val="00A36A75"/>
    <w:rsid w:val="00A37692"/>
    <w:rsid w:val="00A408F6"/>
    <w:rsid w:val="00A439D6"/>
    <w:rsid w:val="00A45459"/>
    <w:rsid w:val="00A544FA"/>
    <w:rsid w:val="00A61472"/>
    <w:rsid w:val="00A62C4B"/>
    <w:rsid w:val="00A80171"/>
    <w:rsid w:val="00A8297A"/>
    <w:rsid w:val="00A82FD1"/>
    <w:rsid w:val="00A9048C"/>
    <w:rsid w:val="00A92B49"/>
    <w:rsid w:val="00A92C59"/>
    <w:rsid w:val="00A9339A"/>
    <w:rsid w:val="00A966B0"/>
    <w:rsid w:val="00AA0B79"/>
    <w:rsid w:val="00AA16BE"/>
    <w:rsid w:val="00AA3E3A"/>
    <w:rsid w:val="00AA5609"/>
    <w:rsid w:val="00AA6C5A"/>
    <w:rsid w:val="00AA72D5"/>
    <w:rsid w:val="00AB1380"/>
    <w:rsid w:val="00AB15B5"/>
    <w:rsid w:val="00AB39A2"/>
    <w:rsid w:val="00AB3D3C"/>
    <w:rsid w:val="00AB76E7"/>
    <w:rsid w:val="00AC1870"/>
    <w:rsid w:val="00AC2B85"/>
    <w:rsid w:val="00AC4663"/>
    <w:rsid w:val="00AC4F63"/>
    <w:rsid w:val="00AD2ABC"/>
    <w:rsid w:val="00AD3209"/>
    <w:rsid w:val="00AD4771"/>
    <w:rsid w:val="00AD4F35"/>
    <w:rsid w:val="00AD65FC"/>
    <w:rsid w:val="00AE0DBA"/>
    <w:rsid w:val="00AE5907"/>
    <w:rsid w:val="00AF23B4"/>
    <w:rsid w:val="00AF27D6"/>
    <w:rsid w:val="00AF5B6A"/>
    <w:rsid w:val="00AF5C2A"/>
    <w:rsid w:val="00B042B8"/>
    <w:rsid w:val="00B04344"/>
    <w:rsid w:val="00B04952"/>
    <w:rsid w:val="00B050B5"/>
    <w:rsid w:val="00B05653"/>
    <w:rsid w:val="00B102CF"/>
    <w:rsid w:val="00B1515E"/>
    <w:rsid w:val="00B159DE"/>
    <w:rsid w:val="00B16557"/>
    <w:rsid w:val="00B22D71"/>
    <w:rsid w:val="00B25901"/>
    <w:rsid w:val="00B25A2A"/>
    <w:rsid w:val="00B274CC"/>
    <w:rsid w:val="00B35236"/>
    <w:rsid w:val="00B3661B"/>
    <w:rsid w:val="00B377B6"/>
    <w:rsid w:val="00B417A4"/>
    <w:rsid w:val="00B41B0D"/>
    <w:rsid w:val="00B4259E"/>
    <w:rsid w:val="00B43531"/>
    <w:rsid w:val="00B45957"/>
    <w:rsid w:val="00B4704E"/>
    <w:rsid w:val="00B47F21"/>
    <w:rsid w:val="00B50194"/>
    <w:rsid w:val="00B51EEE"/>
    <w:rsid w:val="00B53F87"/>
    <w:rsid w:val="00B62052"/>
    <w:rsid w:val="00B714BD"/>
    <w:rsid w:val="00B73CD0"/>
    <w:rsid w:val="00B81F17"/>
    <w:rsid w:val="00B83D23"/>
    <w:rsid w:val="00B867D5"/>
    <w:rsid w:val="00B91013"/>
    <w:rsid w:val="00B92D0D"/>
    <w:rsid w:val="00BA00C1"/>
    <w:rsid w:val="00BA1B08"/>
    <w:rsid w:val="00BA2FFF"/>
    <w:rsid w:val="00BA4313"/>
    <w:rsid w:val="00BA61EA"/>
    <w:rsid w:val="00BB1F31"/>
    <w:rsid w:val="00BB2ADD"/>
    <w:rsid w:val="00BC23BC"/>
    <w:rsid w:val="00BC4ACD"/>
    <w:rsid w:val="00BC5949"/>
    <w:rsid w:val="00BC6207"/>
    <w:rsid w:val="00BC6FC3"/>
    <w:rsid w:val="00BC71AF"/>
    <w:rsid w:val="00BC77CA"/>
    <w:rsid w:val="00BD0434"/>
    <w:rsid w:val="00BD2649"/>
    <w:rsid w:val="00BD30AD"/>
    <w:rsid w:val="00BE0F47"/>
    <w:rsid w:val="00BE6030"/>
    <w:rsid w:val="00BF1043"/>
    <w:rsid w:val="00BF3442"/>
    <w:rsid w:val="00BF3913"/>
    <w:rsid w:val="00BF3A67"/>
    <w:rsid w:val="00BF49FA"/>
    <w:rsid w:val="00BF4D3E"/>
    <w:rsid w:val="00BF6520"/>
    <w:rsid w:val="00C00DD1"/>
    <w:rsid w:val="00C017EE"/>
    <w:rsid w:val="00C01F2B"/>
    <w:rsid w:val="00C044AC"/>
    <w:rsid w:val="00C07455"/>
    <w:rsid w:val="00C0762E"/>
    <w:rsid w:val="00C07D05"/>
    <w:rsid w:val="00C10DDA"/>
    <w:rsid w:val="00C20F9E"/>
    <w:rsid w:val="00C2415D"/>
    <w:rsid w:val="00C2515E"/>
    <w:rsid w:val="00C2541B"/>
    <w:rsid w:val="00C2693A"/>
    <w:rsid w:val="00C34B6A"/>
    <w:rsid w:val="00C34F2D"/>
    <w:rsid w:val="00C41D4B"/>
    <w:rsid w:val="00C52A37"/>
    <w:rsid w:val="00C53D74"/>
    <w:rsid w:val="00C55F73"/>
    <w:rsid w:val="00C63AF0"/>
    <w:rsid w:val="00C703C9"/>
    <w:rsid w:val="00C71BE3"/>
    <w:rsid w:val="00C7345B"/>
    <w:rsid w:val="00C757B1"/>
    <w:rsid w:val="00C778F1"/>
    <w:rsid w:val="00C81EFE"/>
    <w:rsid w:val="00C82FBD"/>
    <w:rsid w:val="00C91FCF"/>
    <w:rsid w:val="00C9510F"/>
    <w:rsid w:val="00C95190"/>
    <w:rsid w:val="00C96456"/>
    <w:rsid w:val="00CA57C1"/>
    <w:rsid w:val="00CB0FC9"/>
    <w:rsid w:val="00CB1D8F"/>
    <w:rsid w:val="00CB2A6A"/>
    <w:rsid w:val="00CB36CF"/>
    <w:rsid w:val="00CB3E84"/>
    <w:rsid w:val="00CB3F04"/>
    <w:rsid w:val="00CB6062"/>
    <w:rsid w:val="00CC18B2"/>
    <w:rsid w:val="00CC3A21"/>
    <w:rsid w:val="00CC3C4B"/>
    <w:rsid w:val="00CC6D58"/>
    <w:rsid w:val="00CC73DA"/>
    <w:rsid w:val="00CD36EF"/>
    <w:rsid w:val="00CE01D6"/>
    <w:rsid w:val="00CE021E"/>
    <w:rsid w:val="00CE1628"/>
    <w:rsid w:val="00CE3169"/>
    <w:rsid w:val="00CF27F4"/>
    <w:rsid w:val="00CF51DD"/>
    <w:rsid w:val="00CF53F6"/>
    <w:rsid w:val="00D01916"/>
    <w:rsid w:val="00D04B21"/>
    <w:rsid w:val="00D0566B"/>
    <w:rsid w:val="00D05A16"/>
    <w:rsid w:val="00D05B4B"/>
    <w:rsid w:val="00D10250"/>
    <w:rsid w:val="00D104CB"/>
    <w:rsid w:val="00D114BA"/>
    <w:rsid w:val="00D13B0B"/>
    <w:rsid w:val="00D149E3"/>
    <w:rsid w:val="00D14BE5"/>
    <w:rsid w:val="00D16390"/>
    <w:rsid w:val="00D164DB"/>
    <w:rsid w:val="00D20EEC"/>
    <w:rsid w:val="00D24AB7"/>
    <w:rsid w:val="00D251B6"/>
    <w:rsid w:val="00D256EC"/>
    <w:rsid w:val="00D25D14"/>
    <w:rsid w:val="00D277E4"/>
    <w:rsid w:val="00D302C7"/>
    <w:rsid w:val="00D33CA6"/>
    <w:rsid w:val="00D350F0"/>
    <w:rsid w:val="00D35288"/>
    <w:rsid w:val="00D36D27"/>
    <w:rsid w:val="00D40F4F"/>
    <w:rsid w:val="00D419E5"/>
    <w:rsid w:val="00D42C78"/>
    <w:rsid w:val="00D445C5"/>
    <w:rsid w:val="00D53553"/>
    <w:rsid w:val="00D54EC3"/>
    <w:rsid w:val="00D56747"/>
    <w:rsid w:val="00D57579"/>
    <w:rsid w:val="00D60C14"/>
    <w:rsid w:val="00D60F39"/>
    <w:rsid w:val="00D615BC"/>
    <w:rsid w:val="00D61BA7"/>
    <w:rsid w:val="00D61F01"/>
    <w:rsid w:val="00D626AE"/>
    <w:rsid w:val="00D67BC3"/>
    <w:rsid w:val="00D67E5E"/>
    <w:rsid w:val="00D72E85"/>
    <w:rsid w:val="00D734B3"/>
    <w:rsid w:val="00D73D63"/>
    <w:rsid w:val="00D7484D"/>
    <w:rsid w:val="00D77482"/>
    <w:rsid w:val="00D77DB1"/>
    <w:rsid w:val="00D81FF2"/>
    <w:rsid w:val="00D83668"/>
    <w:rsid w:val="00D83F0E"/>
    <w:rsid w:val="00D8441E"/>
    <w:rsid w:val="00D8669A"/>
    <w:rsid w:val="00D868F7"/>
    <w:rsid w:val="00D90D0F"/>
    <w:rsid w:val="00D91D9B"/>
    <w:rsid w:val="00D92380"/>
    <w:rsid w:val="00D9707D"/>
    <w:rsid w:val="00DA1DB3"/>
    <w:rsid w:val="00DA31C4"/>
    <w:rsid w:val="00DA3746"/>
    <w:rsid w:val="00DA58E4"/>
    <w:rsid w:val="00DA75F7"/>
    <w:rsid w:val="00DA7EF7"/>
    <w:rsid w:val="00DB09BF"/>
    <w:rsid w:val="00DB1162"/>
    <w:rsid w:val="00DB1DAB"/>
    <w:rsid w:val="00DB2397"/>
    <w:rsid w:val="00DB2FED"/>
    <w:rsid w:val="00DB4AF0"/>
    <w:rsid w:val="00DC0CC6"/>
    <w:rsid w:val="00DC34B3"/>
    <w:rsid w:val="00DC3D9E"/>
    <w:rsid w:val="00DC71FF"/>
    <w:rsid w:val="00DC7418"/>
    <w:rsid w:val="00DD5525"/>
    <w:rsid w:val="00DD7E1C"/>
    <w:rsid w:val="00DE000B"/>
    <w:rsid w:val="00DE2703"/>
    <w:rsid w:val="00DE3208"/>
    <w:rsid w:val="00DE3377"/>
    <w:rsid w:val="00DE61A8"/>
    <w:rsid w:val="00DE665B"/>
    <w:rsid w:val="00DE7B29"/>
    <w:rsid w:val="00E0107C"/>
    <w:rsid w:val="00E02437"/>
    <w:rsid w:val="00E0297C"/>
    <w:rsid w:val="00E126FC"/>
    <w:rsid w:val="00E12A59"/>
    <w:rsid w:val="00E15A9A"/>
    <w:rsid w:val="00E16A48"/>
    <w:rsid w:val="00E210E3"/>
    <w:rsid w:val="00E24CB7"/>
    <w:rsid w:val="00E24D72"/>
    <w:rsid w:val="00E2523E"/>
    <w:rsid w:val="00E313F9"/>
    <w:rsid w:val="00E33821"/>
    <w:rsid w:val="00E342E9"/>
    <w:rsid w:val="00E36156"/>
    <w:rsid w:val="00E4173A"/>
    <w:rsid w:val="00E4435E"/>
    <w:rsid w:val="00E452AF"/>
    <w:rsid w:val="00E465E0"/>
    <w:rsid w:val="00E53255"/>
    <w:rsid w:val="00E54C95"/>
    <w:rsid w:val="00E56F3E"/>
    <w:rsid w:val="00E60FAE"/>
    <w:rsid w:val="00E629B5"/>
    <w:rsid w:val="00E6495B"/>
    <w:rsid w:val="00E667B9"/>
    <w:rsid w:val="00E67EDE"/>
    <w:rsid w:val="00E75F5F"/>
    <w:rsid w:val="00E8116A"/>
    <w:rsid w:val="00E82DDE"/>
    <w:rsid w:val="00E842FE"/>
    <w:rsid w:val="00E90B25"/>
    <w:rsid w:val="00E9214C"/>
    <w:rsid w:val="00E94EEC"/>
    <w:rsid w:val="00EA4054"/>
    <w:rsid w:val="00EA4438"/>
    <w:rsid w:val="00EA563D"/>
    <w:rsid w:val="00EA612B"/>
    <w:rsid w:val="00EB1623"/>
    <w:rsid w:val="00EB1C86"/>
    <w:rsid w:val="00EB289A"/>
    <w:rsid w:val="00EB2C55"/>
    <w:rsid w:val="00EB3F4C"/>
    <w:rsid w:val="00EB770D"/>
    <w:rsid w:val="00EB7A7F"/>
    <w:rsid w:val="00EC1785"/>
    <w:rsid w:val="00EC1B3B"/>
    <w:rsid w:val="00EC3315"/>
    <w:rsid w:val="00EC55FF"/>
    <w:rsid w:val="00EC5C76"/>
    <w:rsid w:val="00EC6588"/>
    <w:rsid w:val="00EC75E4"/>
    <w:rsid w:val="00EC7BFD"/>
    <w:rsid w:val="00ED343B"/>
    <w:rsid w:val="00ED3EBF"/>
    <w:rsid w:val="00ED4C30"/>
    <w:rsid w:val="00ED6B32"/>
    <w:rsid w:val="00EE62D4"/>
    <w:rsid w:val="00EE78AE"/>
    <w:rsid w:val="00EF2E86"/>
    <w:rsid w:val="00EF4F78"/>
    <w:rsid w:val="00EF74F9"/>
    <w:rsid w:val="00EF7939"/>
    <w:rsid w:val="00EF7CA3"/>
    <w:rsid w:val="00F040D3"/>
    <w:rsid w:val="00F05923"/>
    <w:rsid w:val="00F06A0A"/>
    <w:rsid w:val="00F10D74"/>
    <w:rsid w:val="00F11A20"/>
    <w:rsid w:val="00F1605D"/>
    <w:rsid w:val="00F16BE3"/>
    <w:rsid w:val="00F16F6C"/>
    <w:rsid w:val="00F174DD"/>
    <w:rsid w:val="00F17678"/>
    <w:rsid w:val="00F20637"/>
    <w:rsid w:val="00F21D08"/>
    <w:rsid w:val="00F24766"/>
    <w:rsid w:val="00F26C84"/>
    <w:rsid w:val="00F26E5E"/>
    <w:rsid w:val="00F30C15"/>
    <w:rsid w:val="00F3531C"/>
    <w:rsid w:val="00F35BC3"/>
    <w:rsid w:val="00F371BA"/>
    <w:rsid w:val="00F4106E"/>
    <w:rsid w:val="00F41E1F"/>
    <w:rsid w:val="00F4246E"/>
    <w:rsid w:val="00F47DB2"/>
    <w:rsid w:val="00F50A13"/>
    <w:rsid w:val="00F51240"/>
    <w:rsid w:val="00F52FCF"/>
    <w:rsid w:val="00F54EA8"/>
    <w:rsid w:val="00F60074"/>
    <w:rsid w:val="00F60E73"/>
    <w:rsid w:val="00F63EFC"/>
    <w:rsid w:val="00F6413C"/>
    <w:rsid w:val="00F64186"/>
    <w:rsid w:val="00F641C4"/>
    <w:rsid w:val="00F65B14"/>
    <w:rsid w:val="00F67818"/>
    <w:rsid w:val="00F67D0B"/>
    <w:rsid w:val="00F7352E"/>
    <w:rsid w:val="00F738B3"/>
    <w:rsid w:val="00F77F75"/>
    <w:rsid w:val="00F84F14"/>
    <w:rsid w:val="00F8531F"/>
    <w:rsid w:val="00F867AD"/>
    <w:rsid w:val="00F9049C"/>
    <w:rsid w:val="00F90830"/>
    <w:rsid w:val="00F915B1"/>
    <w:rsid w:val="00F92835"/>
    <w:rsid w:val="00F9344D"/>
    <w:rsid w:val="00F937B0"/>
    <w:rsid w:val="00F94559"/>
    <w:rsid w:val="00F948DF"/>
    <w:rsid w:val="00F96991"/>
    <w:rsid w:val="00FA07A3"/>
    <w:rsid w:val="00FA57CF"/>
    <w:rsid w:val="00FB02E2"/>
    <w:rsid w:val="00FB0F22"/>
    <w:rsid w:val="00FB18D0"/>
    <w:rsid w:val="00FB24A4"/>
    <w:rsid w:val="00FB2DC0"/>
    <w:rsid w:val="00FB6E1D"/>
    <w:rsid w:val="00FC0122"/>
    <w:rsid w:val="00FC1F58"/>
    <w:rsid w:val="00FC30EF"/>
    <w:rsid w:val="00FC498E"/>
    <w:rsid w:val="00FD00F4"/>
    <w:rsid w:val="00FD119E"/>
    <w:rsid w:val="00FD1262"/>
    <w:rsid w:val="00FD55D1"/>
    <w:rsid w:val="00FD759A"/>
    <w:rsid w:val="00FD7640"/>
    <w:rsid w:val="00FE06A6"/>
    <w:rsid w:val="00FE2721"/>
    <w:rsid w:val="00FE5600"/>
    <w:rsid w:val="00FF324F"/>
    <w:rsid w:val="00FF3F13"/>
    <w:rsid w:val="00FF4AD8"/>
    <w:rsid w:val="00FF548F"/>
    <w:rsid w:val="00FF5545"/>
    <w:rsid w:val="00FF611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5729E8"/>
  <w15:chartTrackingRefBased/>
  <w15:docId w15:val="{24272E8C-79D3-45BD-B706-8FD8F33D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F2B"/>
    <w:pPr>
      <w:overflowPunct w:val="0"/>
      <w:autoSpaceDE w:val="0"/>
      <w:autoSpaceDN w:val="0"/>
      <w:adjustRightInd w:val="0"/>
      <w:textAlignment w:val="baseline"/>
    </w:pPr>
    <w:rPr>
      <w:lang w:eastAsia="zh-CN"/>
    </w:rPr>
  </w:style>
  <w:style w:type="paragraph" w:styleId="Heading1">
    <w:name w:val="heading 1"/>
    <w:basedOn w:val="Normal"/>
    <w:next w:val="Normal"/>
    <w:qFormat/>
    <w:pPr>
      <w:keepNext/>
      <w:outlineLvl w:val="0"/>
    </w:pPr>
    <w:rPr>
      <w:rFonts w:ascii="Arial" w:hAnsi="Arial"/>
      <w:sz w:val="22"/>
      <w:u w:val="single"/>
      <w:lang w:eastAsia="ja-JP"/>
    </w:rPr>
  </w:style>
  <w:style w:type="paragraph" w:styleId="Heading2">
    <w:name w:val="heading 2"/>
    <w:basedOn w:val="Normal"/>
    <w:next w:val="NormalIndent"/>
    <w:qFormat/>
    <w:pPr>
      <w:keepNext/>
      <w:outlineLvl w:val="1"/>
    </w:pPr>
    <w:rPr>
      <w:rFonts w:ascii="Arial" w:hAnsi="Arial"/>
      <w:b/>
      <w:sz w:val="22"/>
      <w:lang w:eastAsia="ja-JP"/>
    </w:rPr>
  </w:style>
  <w:style w:type="paragraph" w:styleId="Heading3">
    <w:name w:val="heading 3"/>
    <w:basedOn w:val="Normal"/>
    <w:next w:val="NormalIndent"/>
    <w:qFormat/>
    <w:pPr>
      <w:keepNext/>
      <w:jc w:val="center"/>
      <w:outlineLvl w:val="2"/>
    </w:pPr>
    <w:rPr>
      <w:b/>
      <w:sz w:val="32"/>
    </w:rPr>
  </w:style>
  <w:style w:type="paragraph" w:styleId="Heading4">
    <w:name w:val="heading 4"/>
    <w:basedOn w:val="Normal"/>
    <w:next w:val="NormalIndent"/>
    <w:qFormat/>
    <w:pPr>
      <w:keepNext/>
      <w:outlineLvl w:val="3"/>
    </w:pPr>
    <w:rPr>
      <w:b/>
      <w:sz w:val="24"/>
      <w:u w:val="single"/>
      <w:lang w:eastAsia="ja-JP"/>
    </w:rPr>
  </w:style>
  <w:style w:type="paragraph" w:styleId="Heading5">
    <w:name w:val="heading 5"/>
    <w:basedOn w:val="Normal"/>
    <w:next w:val="NormalIndent"/>
    <w:qFormat/>
    <w:pPr>
      <w:keepNext/>
      <w:outlineLvl w:val="4"/>
    </w:pPr>
    <w:rPr>
      <w:b/>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QuickA">
    <w:name w:val="Quick A."/>
    <w:basedOn w:val="Normal"/>
    <w:pPr>
      <w:ind w:left="720" w:hanging="720"/>
    </w:pPr>
    <w:rPr>
      <w:sz w:val="24"/>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NormalIndent">
    <w:name w:val="Normal Indent"/>
    <w:basedOn w:val="Normal"/>
    <w:pPr>
      <w:ind w:left="851"/>
    </w:pPr>
  </w:style>
  <w:style w:type="table" w:styleId="TableGrid">
    <w:name w:val="Table Grid"/>
    <w:basedOn w:val="TableNormal"/>
    <w:rsid w:val="00DA0F8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3F13"/>
    <w:pPr>
      <w:overflowPunct w:val="0"/>
      <w:autoSpaceDE w:val="0"/>
      <w:autoSpaceDN w:val="0"/>
      <w:adjustRightInd w:val="0"/>
      <w:textAlignment w:val="baseline"/>
    </w:pPr>
    <w:rPr>
      <w:lang w:eastAsia="zh-CN"/>
    </w:rPr>
  </w:style>
  <w:style w:type="paragraph" w:styleId="Header">
    <w:name w:val="header"/>
    <w:basedOn w:val="Normal"/>
    <w:link w:val="HeaderChar"/>
    <w:uiPriority w:val="99"/>
    <w:unhideWhenUsed/>
    <w:rsid w:val="00D67BC3"/>
    <w:pPr>
      <w:tabs>
        <w:tab w:val="center" w:pos="4419"/>
        <w:tab w:val="right" w:pos="8838"/>
      </w:tabs>
    </w:pPr>
  </w:style>
  <w:style w:type="character" w:customStyle="1" w:styleId="HeaderChar">
    <w:name w:val="Header Char"/>
    <w:link w:val="Header"/>
    <w:uiPriority w:val="99"/>
    <w:rsid w:val="00D67BC3"/>
    <w:rPr>
      <w:lang w:eastAsia="zh-CN"/>
    </w:rPr>
  </w:style>
  <w:style w:type="paragraph" w:styleId="BalloonText">
    <w:name w:val="Balloon Text"/>
    <w:basedOn w:val="Normal"/>
    <w:link w:val="BalloonTextChar"/>
    <w:uiPriority w:val="99"/>
    <w:semiHidden/>
    <w:unhideWhenUsed/>
    <w:rsid w:val="00D67BC3"/>
    <w:rPr>
      <w:rFonts w:ascii="Tahoma" w:hAnsi="Tahoma" w:cs="Tahoma"/>
      <w:sz w:val="16"/>
      <w:szCs w:val="16"/>
    </w:rPr>
  </w:style>
  <w:style w:type="character" w:customStyle="1" w:styleId="BalloonTextChar">
    <w:name w:val="Balloon Text Char"/>
    <w:link w:val="BalloonText"/>
    <w:uiPriority w:val="99"/>
    <w:semiHidden/>
    <w:rsid w:val="00D67BC3"/>
    <w:rPr>
      <w:rFonts w:ascii="Tahoma" w:hAnsi="Tahoma" w:cs="Tahoma"/>
      <w:sz w:val="16"/>
      <w:szCs w:val="16"/>
      <w:lang w:eastAsia="zh-CN"/>
    </w:rPr>
  </w:style>
  <w:style w:type="paragraph" w:styleId="ListParagraph">
    <w:name w:val="List Paragraph"/>
    <w:basedOn w:val="Normal"/>
    <w:uiPriority w:val="34"/>
    <w:qFormat/>
    <w:rsid w:val="00D83668"/>
    <w:pPr>
      <w:overflowPunct/>
      <w:autoSpaceDE/>
      <w:autoSpaceDN/>
      <w:adjustRightInd/>
      <w:spacing w:line="360" w:lineRule="auto"/>
      <w:ind w:left="720"/>
      <w:contextualSpacing/>
      <w:textAlignment w:val="auto"/>
    </w:pPr>
    <w:rPr>
      <w:sz w:val="22"/>
      <w:szCs w:val="22"/>
      <w:lang w:eastAsia="ja-JP"/>
    </w:rPr>
  </w:style>
  <w:style w:type="character" w:customStyle="1" w:styleId="FooterChar">
    <w:name w:val="Footer Char"/>
    <w:basedOn w:val="DefaultParagraphFont"/>
    <w:link w:val="Footer"/>
    <w:uiPriority w:val="99"/>
    <w:rsid w:val="00735BC4"/>
    <w:rPr>
      <w:lang w:eastAsia="zh-CN"/>
    </w:rPr>
  </w:style>
  <w:style w:type="character" w:styleId="CommentReference">
    <w:name w:val="annotation reference"/>
    <w:basedOn w:val="DefaultParagraphFont"/>
    <w:uiPriority w:val="99"/>
    <w:semiHidden/>
    <w:unhideWhenUsed/>
    <w:rsid w:val="00BE6030"/>
    <w:rPr>
      <w:sz w:val="16"/>
      <w:szCs w:val="16"/>
    </w:rPr>
  </w:style>
  <w:style w:type="paragraph" w:styleId="CommentText">
    <w:name w:val="annotation text"/>
    <w:basedOn w:val="Normal"/>
    <w:link w:val="CommentTextChar"/>
    <w:uiPriority w:val="99"/>
    <w:semiHidden/>
    <w:unhideWhenUsed/>
    <w:rsid w:val="00BE6030"/>
  </w:style>
  <w:style w:type="character" w:customStyle="1" w:styleId="CommentTextChar">
    <w:name w:val="Comment Text Char"/>
    <w:basedOn w:val="DefaultParagraphFont"/>
    <w:link w:val="CommentText"/>
    <w:uiPriority w:val="99"/>
    <w:semiHidden/>
    <w:rsid w:val="00BE6030"/>
    <w:rPr>
      <w:lang w:eastAsia="zh-CN"/>
    </w:rPr>
  </w:style>
  <w:style w:type="paragraph" w:styleId="CommentSubject">
    <w:name w:val="annotation subject"/>
    <w:basedOn w:val="CommentText"/>
    <w:next w:val="CommentText"/>
    <w:link w:val="CommentSubjectChar"/>
    <w:uiPriority w:val="99"/>
    <w:semiHidden/>
    <w:unhideWhenUsed/>
    <w:rsid w:val="00BE6030"/>
    <w:rPr>
      <w:b/>
      <w:bCs/>
    </w:rPr>
  </w:style>
  <w:style w:type="character" w:customStyle="1" w:styleId="CommentSubjectChar">
    <w:name w:val="Comment Subject Char"/>
    <w:basedOn w:val="CommentTextChar"/>
    <w:link w:val="CommentSubject"/>
    <w:uiPriority w:val="99"/>
    <w:semiHidden/>
    <w:rsid w:val="00BE6030"/>
    <w:rPr>
      <w:b/>
      <w:bCs/>
      <w:lang w:eastAsia="zh-CN"/>
    </w:rPr>
  </w:style>
  <w:style w:type="paragraph" w:styleId="NormalWeb">
    <w:name w:val="Normal (Web)"/>
    <w:basedOn w:val="Normal"/>
    <w:uiPriority w:val="99"/>
    <w:semiHidden/>
    <w:unhideWhenUsed/>
    <w:rsid w:val="0084143B"/>
    <w:pPr>
      <w:overflowPunct/>
      <w:autoSpaceDE/>
      <w:autoSpaceDN/>
      <w:adjustRightInd/>
      <w:spacing w:before="100" w:beforeAutospacing="1" w:after="100" w:afterAutospacing="1"/>
      <w:textAlignment w:val="auto"/>
    </w:pPr>
    <w:rPr>
      <w:rFonts w:eastAsia="Times New Roman"/>
      <w:sz w:val="24"/>
      <w:szCs w:val="24"/>
      <w:lang w:eastAsia="ja-JP"/>
    </w:rPr>
  </w:style>
  <w:style w:type="character" w:styleId="Strong">
    <w:name w:val="Strong"/>
    <w:basedOn w:val="DefaultParagraphFont"/>
    <w:uiPriority w:val="22"/>
    <w:qFormat/>
    <w:rsid w:val="006D798D"/>
    <w:rPr>
      <w:b/>
      <w:bCs/>
    </w:rPr>
  </w:style>
  <w:style w:type="character" w:styleId="UnresolvedMention">
    <w:name w:val="Unresolved Mention"/>
    <w:basedOn w:val="DefaultParagraphFont"/>
    <w:uiPriority w:val="99"/>
    <w:semiHidden/>
    <w:unhideWhenUsed/>
    <w:rsid w:val="00C34F2D"/>
    <w:rPr>
      <w:color w:val="605E5C"/>
      <w:shd w:val="clear" w:color="auto" w:fill="E1DFDD"/>
    </w:rPr>
  </w:style>
  <w:style w:type="character" w:customStyle="1" w:styleId="a-list-item">
    <w:name w:val="a-list-item"/>
    <w:basedOn w:val="DefaultParagraphFont"/>
    <w:rsid w:val="00B41B0D"/>
  </w:style>
  <w:style w:type="character" w:customStyle="1" w:styleId="a-text-bold">
    <w:name w:val="a-text-bold"/>
    <w:basedOn w:val="DefaultParagraphFont"/>
    <w:rsid w:val="00B41B0D"/>
  </w:style>
  <w:style w:type="character" w:styleId="Emphasis">
    <w:name w:val="Emphasis"/>
    <w:basedOn w:val="DefaultParagraphFont"/>
    <w:uiPriority w:val="20"/>
    <w:qFormat/>
    <w:rsid w:val="00934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816">
      <w:bodyDiv w:val="1"/>
      <w:marLeft w:val="0"/>
      <w:marRight w:val="0"/>
      <w:marTop w:val="0"/>
      <w:marBottom w:val="0"/>
      <w:divBdr>
        <w:top w:val="none" w:sz="0" w:space="0" w:color="auto"/>
        <w:left w:val="none" w:sz="0" w:space="0" w:color="auto"/>
        <w:bottom w:val="none" w:sz="0" w:space="0" w:color="auto"/>
        <w:right w:val="none" w:sz="0" w:space="0" w:color="auto"/>
      </w:divBdr>
      <w:divsChild>
        <w:div w:id="626547065">
          <w:marLeft w:val="547"/>
          <w:marRight w:val="0"/>
          <w:marTop w:val="154"/>
          <w:marBottom w:val="120"/>
          <w:divBdr>
            <w:top w:val="none" w:sz="0" w:space="0" w:color="auto"/>
            <w:left w:val="none" w:sz="0" w:space="0" w:color="auto"/>
            <w:bottom w:val="none" w:sz="0" w:space="0" w:color="auto"/>
            <w:right w:val="none" w:sz="0" w:space="0" w:color="auto"/>
          </w:divBdr>
        </w:div>
        <w:div w:id="843402262">
          <w:marLeft w:val="547"/>
          <w:marRight w:val="0"/>
          <w:marTop w:val="154"/>
          <w:marBottom w:val="120"/>
          <w:divBdr>
            <w:top w:val="none" w:sz="0" w:space="0" w:color="auto"/>
            <w:left w:val="none" w:sz="0" w:space="0" w:color="auto"/>
            <w:bottom w:val="none" w:sz="0" w:space="0" w:color="auto"/>
            <w:right w:val="none" w:sz="0" w:space="0" w:color="auto"/>
          </w:divBdr>
        </w:div>
        <w:div w:id="2124692192">
          <w:marLeft w:val="547"/>
          <w:marRight w:val="0"/>
          <w:marTop w:val="154"/>
          <w:marBottom w:val="120"/>
          <w:divBdr>
            <w:top w:val="none" w:sz="0" w:space="0" w:color="auto"/>
            <w:left w:val="none" w:sz="0" w:space="0" w:color="auto"/>
            <w:bottom w:val="none" w:sz="0" w:space="0" w:color="auto"/>
            <w:right w:val="none" w:sz="0" w:space="0" w:color="auto"/>
          </w:divBdr>
        </w:div>
      </w:divsChild>
    </w:div>
    <w:div w:id="53893012">
      <w:bodyDiv w:val="1"/>
      <w:marLeft w:val="0"/>
      <w:marRight w:val="0"/>
      <w:marTop w:val="0"/>
      <w:marBottom w:val="0"/>
      <w:divBdr>
        <w:top w:val="none" w:sz="0" w:space="0" w:color="auto"/>
        <w:left w:val="none" w:sz="0" w:space="0" w:color="auto"/>
        <w:bottom w:val="none" w:sz="0" w:space="0" w:color="auto"/>
        <w:right w:val="none" w:sz="0" w:space="0" w:color="auto"/>
      </w:divBdr>
      <w:divsChild>
        <w:div w:id="853229209">
          <w:marLeft w:val="547"/>
          <w:marRight w:val="0"/>
          <w:marTop w:val="173"/>
          <w:marBottom w:val="120"/>
          <w:divBdr>
            <w:top w:val="none" w:sz="0" w:space="0" w:color="auto"/>
            <w:left w:val="none" w:sz="0" w:space="0" w:color="auto"/>
            <w:bottom w:val="none" w:sz="0" w:space="0" w:color="auto"/>
            <w:right w:val="none" w:sz="0" w:space="0" w:color="auto"/>
          </w:divBdr>
        </w:div>
      </w:divsChild>
    </w:div>
    <w:div w:id="66658498">
      <w:bodyDiv w:val="1"/>
      <w:marLeft w:val="0"/>
      <w:marRight w:val="0"/>
      <w:marTop w:val="0"/>
      <w:marBottom w:val="0"/>
      <w:divBdr>
        <w:top w:val="none" w:sz="0" w:space="0" w:color="auto"/>
        <w:left w:val="none" w:sz="0" w:space="0" w:color="auto"/>
        <w:bottom w:val="none" w:sz="0" w:space="0" w:color="auto"/>
        <w:right w:val="none" w:sz="0" w:space="0" w:color="auto"/>
      </w:divBdr>
      <w:divsChild>
        <w:div w:id="72433392">
          <w:marLeft w:val="547"/>
          <w:marRight w:val="0"/>
          <w:marTop w:val="134"/>
          <w:marBottom w:val="120"/>
          <w:divBdr>
            <w:top w:val="none" w:sz="0" w:space="0" w:color="auto"/>
            <w:left w:val="none" w:sz="0" w:space="0" w:color="auto"/>
            <w:bottom w:val="none" w:sz="0" w:space="0" w:color="auto"/>
            <w:right w:val="none" w:sz="0" w:space="0" w:color="auto"/>
          </w:divBdr>
        </w:div>
        <w:div w:id="1636138714">
          <w:marLeft w:val="547"/>
          <w:marRight w:val="0"/>
          <w:marTop w:val="134"/>
          <w:marBottom w:val="120"/>
          <w:divBdr>
            <w:top w:val="none" w:sz="0" w:space="0" w:color="auto"/>
            <w:left w:val="none" w:sz="0" w:space="0" w:color="auto"/>
            <w:bottom w:val="none" w:sz="0" w:space="0" w:color="auto"/>
            <w:right w:val="none" w:sz="0" w:space="0" w:color="auto"/>
          </w:divBdr>
        </w:div>
        <w:div w:id="1851411241">
          <w:marLeft w:val="547"/>
          <w:marRight w:val="0"/>
          <w:marTop w:val="134"/>
          <w:marBottom w:val="120"/>
          <w:divBdr>
            <w:top w:val="none" w:sz="0" w:space="0" w:color="auto"/>
            <w:left w:val="none" w:sz="0" w:space="0" w:color="auto"/>
            <w:bottom w:val="none" w:sz="0" w:space="0" w:color="auto"/>
            <w:right w:val="none" w:sz="0" w:space="0" w:color="auto"/>
          </w:divBdr>
        </w:div>
      </w:divsChild>
    </w:div>
    <w:div w:id="71396024">
      <w:bodyDiv w:val="1"/>
      <w:marLeft w:val="0"/>
      <w:marRight w:val="0"/>
      <w:marTop w:val="0"/>
      <w:marBottom w:val="0"/>
      <w:divBdr>
        <w:top w:val="none" w:sz="0" w:space="0" w:color="auto"/>
        <w:left w:val="none" w:sz="0" w:space="0" w:color="auto"/>
        <w:bottom w:val="none" w:sz="0" w:space="0" w:color="auto"/>
        <w:right w:val="none" w:sz="0" w:space="0" w:color="auto"/>
      </w:divBdr>
      <w:divsChild>
        <w:div w:id="40638070">
          <w:marLeft w:val="0"/>
          <w:marRight w:val="0"/>
          <w:marTop w:val="0"/>
          <w:marBottom w:val="0"/>
          <w:divBdr>
            <w:top w:val="none" w:sz="0" w:space="0" w:color="auto"/>
            <w:left w:val="none" w:sz="0" w:space="0" w:color="auto"/>
            <w:bottom w:val="none" w:sz="0" w:space="0" w:color="auto"/>
            <w:right w:val="none" w:sz="0" w:space="0" w:color="auto"/>
          </w:divBdr>
        </w:div>
        <w:div w:id="151915550">
          <w:marLeft w:val="0"/>
          <w:marRight w:val="0"/>
          <w:marTop w:val="0"/>
          <w:marBottom w:val="0"/>
          <w:divBdr>
            <w:top w:val="none" w:sz="0" w:space="0" w:color="auto"/>
            <w:left w:val="none" w:sz="0" w:space="0" w:color="auto"/>
            <w:bottom w:val="none" w:sz="0" w:space="0" w:color="auto"/>
            <w:right w:val="none" w:sz="0" w:space="0" w:color="auto"/>
          </w:divBdr>
        </w:div>
        <w:div w:id="358357259">
          <w:marLeft w:val="0"/>
          <w:marRight w:val="0"/>
          <w:marTop w:val="0"/>
          <w:marBottom w:val="0"/>
          <w:divBdr>
            <w:top w:val="none" w:sz="0" w:space="0" w:color="auto"/>
            <w:left w:val="none" w:sz="0" w:space="0" w:color="auto"/>
            <w:bottom w:val="none" w:sz="0" w:space="0" w:color="auto"/>
            <w:right w:val="none" w:sz="0" w:space="0" w:color="auto"/>
          </w:divBdr>
        </w:div>
        <w:div w:id="452677785">
          <w:marLeft w:val="0"/>
          <w:marRight w:val="0"/>
          <w:marTop w:val="0"/>
          <w:marBottom w:val="0"/>
          <w:divBdr>
            <w:top w:val="none" w:sz="0" w:space="0" w:color="auto"/>
            <w:left w:val="none" w:sz="0" w:space="0" w:color="auto"/>
            <w:bottom w:val="none" w:sz="0" w:space="0" w:color="auto"/>
            <w:right w:val="none" w:sz="0" w:space="0" w:color="auto"/>
          </w:divBdr>
        </w:div>
        <w:div w:id="642464877">
          <w:marLeft w:val="0"/>
          <w:marRight w:val="0"/>
          <w:marTop w:val="0"/>
          <w:marBottom w:val="0"/>
          <w:divBdr>
            <w:top w:val="none" w:sz="0" w:space="0" w:color="auto"/>
            <w:left w:val="none" w:sz="0" w:space="0" w:color="auto"/>
            <w:bottom w:val="none" w:sz="0" w:space="0" w:color="auto"/>
            <w:right w:val="none" w:sz="0" w:space="0" w:color="auto"/>
          </w:divBdr>
        </w:div>
        <w:div w:id="672342893">
          <w:marLeft w:val="0"/>
          <w:marRight w:val="0"/>
          <w:marTop w:val="0"/>
          <w:marBottom w:val="0"/>
          <w:divBdr>
            <w:top w:val="none" w:sz="0" w:space="0" w:color="auto"/>
            <w:left w:val="none" w:sz="0" w:space="0" w:color="auto"/>
            <w:bottom w:val="none" w:sz="0" w:space="0" w:color="auto"/>
            <w:right w:val="none" w:sz="0" w:space="0" w:color="auto"/>
          </w:divBdr>
        </w:div>
        <w:div w:id="705064441">
          <w:marLeft w:val="0"/>
          <w:marRight w:val="0"/>
          <w:marTop w:val="0"/>
          <w:marBottom w:val="0"/>
          <w:divBdr>
            <w:top w:val="none" w:sz="0" w:space="0" w:color="auto"/>
            <w:left w:val="none" w:sz="0" w:space="0" w:color="auto"/>
            <w:bottom w:val="none" w:sz="0" w:space="0" w:color="auto"/>
            <w:right w:val="none" w:sz="0" w:space="0" w:color="auto"/>
          </w:divBdr>
        </w:div>
        <w:div w:id="849757188">
          <w:marLeft w:val="0"/>
          <w:marRight w:val="0"/>
          <w:marTop w:val="0"/>
          <w:marBottom w:val="0"/>
          <w:divBdr>
            <w:top w:val="none" w:sz="0" w:space="0" w:color="auto"/>
            <w:left w:val="none" w:sz="0" w:space="0" w:color="auto"/>
            <w:bottom w:val="none" w:sz="0" w:space="0" w:color="auto"/>
            <w:right w:val="none" w:sz="0" w:space="0" w:color="auto"/>
          </w:divBdr>
        </w:div>
        <w:div w:id="941915934">
          <w:marLeft w:val="0"/>
          <w:marRight w:val="0"/>
          <w:marTop w:val="0"/>
          <w:marBottom w:val="0"/>
          <w:divBdr>
            <w:top w:val="none" w:sz="0" w:space="0" w:color="auto"/>
            <w:left w:val="none" w:sz="0" w:space="0" w:color="auto"/>
            <w:bottom w:val="none" w:sz="0" w:space="0" w:color="auto"/>
            <w:right w:val="none" w:sz="0" w:space="0" w:color="auto"/>
          </w:divBdr>
        </w:div>
        <w:div w:id="94608729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116364827">
          <w:marLeft w:val="0"/>
          <w:marRight w:val="0"/>
          <w:marTop w:val="0"/>
          <w:marBottom w:val="0"/>
          <w:divBdr>
            <w:top w:val="none" w:sz="0" w:space="0" w:color="auto"/>
            <w:left w:val="none" w:sz="0" w:space="0" w:color="auto"/>
            <w:bottom w:val="none" w:sz="0" w:space="0" w:color="auto"/>
            <w:right w:val="none" w:sz="0" w:space="0" w:color="auto"/>
          </w:divBdr>
        </w:div>
        <w:div w:id="1420641757">
          <w:marLeft w:val="0"/>
          <w:marRight w:val="0"/>
          <w:marTop w:val="0"/>
          <w:marBottom w:val="0"/>
          <w:divBdr>
            <w:top w:val="none" w:sz="0" w:space="0" w:color="auto"/>
            <w:left w:val="none" w:sz="0" w:space="0" w:color="auto"/>
            <w:bottom w:val="none" w:sz="0" w:space="0" w:color="auto"/>
            <w:right w:val="none" w:sz="0" w:space="0" w:color="auto"/>
          </w:divBdr>
        </w:div>
        <w:div w:id="1527256514">
          <w:marLeft w:val="0"/>
          <w:marRight w:val="0"/>
          <w:marTop w:val="0"/>
          <w:marBottom w:val="0"/>
          <w:divBdr>
            <w:top w:val="none" w:sz="0" w:space="0" w:color="auto"/>
            <w:left w:val="none" w:sz="0" w:space="0" w:color="auto"/>
            <w:bottom w:val="none" w:sz="0" w:space="0" w:color="auto"/>
            <w:right w:val="none" w:sz="0" w:space="0" w:color="auto"/>
          </w:divBdr>
        </w:div>
        <w:div w:id="1549999711">
          <w:marLeft w:val="0"/>
          <w:marRight w:val="0"/>
          <w:marTop w:val="0"/>
          <w:marBottom w:val="0"/>
          <w:divBdr>
            <w:top w:val="none" w:sz="0" w:space="0" w:color="auto"/>
            <w:left w:val="none" w:sz="0" w:space="0" w:color="auto"/>
            <w:bottom w:val="none" w:sz="0" w:space="0" w:color="auto"/>
            <w:right w:val="none" w:sz="0" w:space="0" w:color="auto"/>
          </w:divBdr>
        </w:div>
        <w:div w:id="1692998251">
          <w:marLeft w:val="0"/>
          <w:marRight w:val="0"/>
          <w:marTop w:val="0"/>
          <w:marBottom w:val="0"/>
          <w:divBdr>
            <w:top w:val="none" w:sz="0" w:space="0" w:color="auto"/>
            <w:left w:val="none" w:sz="0" w:space="0" w:color="auto"/>
            <w:bottom w:val="none" w:sz="0" w:space="0" w:color="auto"/>
            <w:right w:val="none" w:sz="0" w:space="0" w:color="auto"/>
          </w:divBdr>
        </w:div>
        <w:div w:id="1737169364">
          <w:marLeft w:val="0"/>
          <w:marRight w:val="0"/>
          <w:marTop w:val="0"/>
          <w:marBottom w:val="0"/>
          <w:divBdr>
            <w:top w:val="none" w:sz="0" w:space="0" w:color="auto"/>
            <w:left w:val="none" w:sz="0" w:space="0" w:color="auto"/>
            <w:bottom w:val="none" w:sz="0" w:space="0" w:color="auto"/>
            <w:right w:val="none" w:sz="0" w:space="0" w:color="auto"/>
          </w:divBdr>
        </w:div>
        <w:div w:id="1874881661">
          <w:marLeft w:val="0"/>
          <w:marRight w:val="0"/>
          <w:marTop w:val="0"/>
          <w:marBottom w:val="0"/>
          <w:divBdr>
            <w:top w:val="none" w:sz="0" w:space="0" w:color="auto"/>
            <w:left w:val="none" w:sz="0" w:space="0" w:color="auto"/>
            <w:bottom w:val="none" w:sz="0" w:space="0" w:color="auto"/>
            <w:right w:val="none" w:sz="0" w:space="0" w:color="auto"/>
          </w:divBdr>
        </w:div>
      </w:divsChild>
    </w:div>
    <w:div w:id="86118093">
      <w:bodyDiv w:val="1"/>
      <w:marLeft w:val="0"/>
      <w:marRight w:val="0"/>
      <w:marTop w:val="0"/>
      <w:marBottom w:val="0"/>
      <w:divBdr>
        <w:top w:val="none" w:sz="0" w:space="0" w:color="auto"/>
        <w:left w:val="none" w:sz="0" w:space="0" w:color="auto"/>
        <w:bottom w:val="none" w:sz="0" w:space="0" w:color="auto"/>
        <w:right w:val="none" w:sz="0" w:space="0" w:color="auto"/>
      </w:divBdr>
    </w:div>
    <w:div w:id="103306777">
      <w:bodyDiv w:val="1"/>
      <w:marLeft w:val="0"/>
      <w:marRight w:val="0"/>
      <w:marTop w:val="0"/>
      <w:marBottom w:val="0"/>
      <w:divBdr>
        <w:top w:val="none" w:sz="0" w:space="0" w:color="auto"/>
        <w:left w:val="none" w:sz="0" w:space="0" w:color="auto"/>
        <w:bottom w:val="none" w:sz="0" w:space="0" w:color="auto"/>
        <w:right w:val="none" w:sz="0" w:space="0" w:color="auto"/>
      </w:divBdr>
    </w:div>
    <w:div w:id="113251245">
      <w:bodyDiv w:val="1"/>
      <w:marLeft w:val="0"/>
      <w:marRight w:val="0"/>
      <w:marTop w:val="0"/>
      <w:marBottom w:val="0"/>
      <w:divBdr>
        <w:top w:val="none" w:sz="0" w:space="0" w:color="auto"/>
        <w:left w:val="none" w:sz="0" w:space="0" w:color="auto"/>
        <w:bottom w:val="none" w:sz="0" w:space="0" w:color="auto"/>
        <w:right w:val="none" w:sz="0" w:space="0" w:color="auto"/>
      </w:divBdr>
    </w:div>
    <w:div w:id="213271762">
      <w:bodyDiv w:val="1"/>
      <w:marLeft w:val="0"/>
      <w:marRight w:val="0"/>
      <w:marTop w:val="0"/>
      <w:marBottom w:val="0"/>
      <w:divBdr>
        <w:top w:val="none" w:sz="0" w:space="0" w:color="auto"/>
        <w:left w:val="none" w:sz="0" w:space="0" w:color="auto"/>
        <w:bottom w:val="none" w:sz="0" w:space="0" w:color="auto"/>
        <w:right w:val="none" w:sz="0" w:space="0" w:color="auto"/>
      </w:divBdr>
    </w:div>
    <w:div w:id="241989968">
      <w:bodyDiv w:val="1"/>
      <w:marLeft w:val="0"/>
      <w:marRight w:val="0"/>
      <w:marTop w:val="0"/>
      <w:marBottom w:val="0"/>
      <w:divBdr>
        <w:top w:val="none" w:sz="0" w:space="0" w:color="auto"/>
        <w:left w:val="none" w:sz="0" w:space="0" w:color="auto"/>
        <w:bottom w:val="none" w:sz="0" w:space="0" w:color="auto"/>
        <w:right w:val="none" w:sz="0" w:space="0" w:color="auto"/>
      </w:divBdr>
    </w:div>
    <w:div w:id="268391862">
      <w:bodyDiv w:val="1"/>
      <w:marLeft w:val="0"/>
      <w:marRight w:val="0"/>
      <w:marTop w:val="0"/>
      <w:marBottom w:val="0"/>
      <w:divBdr>
        <w:top w:val="none" w:sz="0" w:space="0" w:color="auto"/>
        <w:left w:val="none" w:sz="0" w:space="0" w:color="auto"/>
        <w:bottom w:val="none" w:sz="0" w:space="0" w:color="auto"/>
        <w:right w:val="none" w:sz="0" w:space="0" w:color="auto"/>
      </w:divBdr>
      <w:divsChild>
        <w:div w:id="2090885988">
          <w:marLeft w:val="547"/>
          <w:marRight w:val="0"/>
          <w:marTop w:val="173"/>
          <w:marBottom w:val="120"/>
          <w:divBdr>
            <w:top w:val="none" w:sz="0" w:space="0" w:color="auto"/>
            <w:left w:val="none" w:sz="0" w:space="0" w:color="auto"/>
            <w:bottom w:val="none" w:sz="0" w:space="0" w:color="auto"/>
            <w:right w:val="none" w:sz="0" w:space="0" w:color="auto"/>
          </w:divBdr>
        </w:div>
      </w:divsChild>
    </w:div>
    <w:div w:id="365563801">
      <w:bodyDiv w:val="1"/>
      <w:marLeft w:val="0"/>
      <w:marRight w:val="0"/>
      <w:marTop w:val="0"/>
      <w:marBottom w:val="0"/>
      <w:divBdr>
        <w:top w:val="none" w:sz="0" w:space="0" w:color="auto"/>
        <w:left w:val="none" w:sz="0" w:space="0" w:color="auto"/>
        <w:bottom w:val="none" w:sz="0" w:space="0" w:color="auto"/>
        <w:right w:val="none" w:sz="0" w:space="0" w:color="auto"/>
      </w:divBdr>
    </w:div>
    <w:div w:id="576208986">
      <w:bodyDiv w:val="1"/>
      <w:marLeft w:val="0"/>
      <w:marRight w:val="0"/>
      <w:marTop w:val="0"/>
      <w:marBottom w:val="0"/>
      <w:divBdr>
        <w:top w:val="none" w:sz="0" w:space="0" w:color="auto"/>
        <w:left w:val="none" w:sz="0" w:space="0" w:color="auto"/>
        <w:bottom w:val="none" w:sz="0" w:space="0" w:color="auto"/>
        <w:right w:val="none" w:sz="0" w:space="0" w:color="auto"/>
      </w:divBdr>
    </w:div>
    <w:div w:id="656811354">
      <w:bodyDiv w:val="1"/>
      <w:marLeft w:val="0"/>
      <w:marRight w:val="0"/>
      <w:marTop w:val="0"/>
      <w:marBottom w:val="0"/>
      <w:divBdr>
        <w:top w:val="none" w:sz="0" w:space="0" w:color="auto"/>
        <w:left w:val="none" w:sz="0" w:space="0" w:color="auto"/>
        <w:bottom w:val="none" w:sz="0" w:space="0" w:color="auto"/>
        <w:right w:val="none" w:sz="0" w:space="0" w:color="auto"/>
      </w:divBdr>
    </w:div>
    <w:div w:id="667293988">
      <w:bodyDiv w:val="1"/>
      <w:marLeft w:val="0"/>
      <w:marRight w:val="0"/>
      <w:marTop w:val="0"/>
      <w:marBottom w:val="0"/>
      <w:divBdr>
        <w:top w:val="none" w:sz="0" w:space="0" w:color="auto"/>
        <w:left w:val="none" w:sz="0" w:space="0" w:color="auto"/>
        <w:bottom w:val="none" w:sz="0" w:space="0" w:color="auto"/>
        <w:right w:val="none" w:sz="0" w:space="0" w:color="auto"/>
      </w:divBdr>
      <w:divsChild>
        <w:div w:id="245071446">
          <w:marLeft w:val="792"/>
          <w:marRight w:val="0"/>
          <w:marTop w:val="144"/>
          <w:marBottom w:val="0"/>
          <w:divBdr>
            <w:top w:val="none" w:sz="0" w:space="0" w:color="auto"/>
            <w:left w:val="none" w:sz="0" w:space="0" w:color="auto"/>
            <w:bottom w:val="none" w:sz="0" w:space="0" w:color="auto"/>
            <w:right w:val="none" w:sz="0" w:space="0" w:color="auto"/>
          </w:divBdr>
        </w:div>
        <w:div w:id="318074496">
          <w:marLeft w:val="792"/>
          <w:marRight w:val="0"/>
          <w:marTop w:val="144"/>
          <w:marBottom w:val="0"/>
          <w:divBdr>
            <w:top w:val="none" w:sz="0" w:space="0" w:color="auto"/>
            <w:left w:val="none" w:sz="0" w:space="0" w:color="auto"/>
            <w:bottom w:val="none" w:sz="0" w:space="0" w:color="auto"/>
            <w:right w:val="none" w:sz="0" w:space="0" w:color="auto"/>
          </w:divBdr>
        </w:div>
        <w:div w:id="605432889">
          <w:marLeft w:val="792"/>
          <w:marRight w:val="0"/>
          <w:marTop w:val="144"/>
          <w:marBottom w:val="0"/>
          <w:divBdr>
            <w:top w:val="none" w:sz="0" w:space="0" w:color="auto"/>
            <w:left w:val="none" w:sz="0" w:space="0" w:color="auto"/>
            <w:bottom w:val="none" w:sz="0" w:space="0" w:color="auto"/>
            <w:right w:val="none" w:sz="0" w:space="0" w:color="auto"/>
          </w:divBdr>
        </w:div>
        <w:div w:id="1508248928">
          <w:marLeft w:val="792"/>
          <w:marRight w:val="0"/>
          <w:marTop w:val="144"/>
          <w:marBottom w:val="0"/>
          <w:divBdr>
            <w:top w:val="none" w:sz="0" w:space="0" w:color="auto"/>
            <w:left w:val="none" w:sz="0" w:space="0" w:color="auto"/>
            <w:bottom w:val="none" w:sz="0" w:space="0" w:color="auto"/>
            <w:right w:val="none" w:sz="0" w:space="0" w:color="auto"/>
          </w:divBdr>
        </w:div>
        <w:div w:id="1967855670">
          <w:marLeft w:val="792"/>
          <w:marRight w:val="0"/>
          <w:marTop w:val="144"/>
          <w:marBottom w:val="0"/>
          <w:divBdr>
            <w:top w:val="none" w:sz="0" w:space="0" w:color="auto"/>
            <w:left w:val="none" w:sz="0" w:space="0" w:color="auto"/>
            <w:bottom w:val="none" w:sz="0" w:space="0" w:color="auto"/>
            <w:right w:val="none" w:sz="0" w:space="0" w:color="auto"/>
          </w:divBdr>
        </w:div>
      </w:divsChild>
    </w:div>
    <w:div w:id="696395550">
      <w:bodyDiv w:val="1"/>
      <w:marLeft w:val="0"/>
      <w:marRight w:val="0"/>
      <w:marTop w:val="0"/>
      <w:marBottom w:val="0"/>
      <w:divBdr>
        <w:top w:val="none" w:sz="0" w:space="0" w:color="auto"/>
        <w:left w:val="none" w:sz="0" w:space="0" w:color="auto"/>
        <w:bottom w:val="none" w:sz="0" w:space="0" w:color="auto"/>
        <w:right w:val="none" w:sz="0" w:space="0" w:color="auto"/>
      </w:divBdr>
      <w:divsChild>
        <w:div w:id="472675424">
          <w:marLeft w:val="547"/>
          <w:marRight w:val="0"/>
          <w:marTop w:val="173"/>
          <w:marBottom w:val="120"/>
          <w:divBdr>
            <w:top w:val="none" w:sz="0" w:space="0" w:color="auto"/>
            <w:left w:val="none" w:sz="0" w:space="0" w:color="auto"/>
            <w:bottom w:val="none" w:sz="0" w:space="0" w:color="auto"/>
            <w:right w:val="none" w:sz="0" w:space="0" w:color="auto"/>
          </w:divBdr>
        </w:div>
        <w:div w:id="1220746189">
          <w:marLeft w:val="547"/>
          <w:marRight w:val="0"/>
          <w:marTop w:val="173"/>
          <w:marBottom w:val="120"/>
          <w:divBdr>
            <w:top w:val="none" w:sz="0" w:space="0" w:color="auto"/>
            <w:left w:val="none" w:sz="0" w:space="0" w:color="auto"/>
            <w:bottom w:val="none" w:sz="0" w:space="0" w:color="auto"/>
            <w:right w:val="none" w:sz="0" w:space="0" w:color="auto"/>
          </w:divBdr>
        </w:div>
        <w:div w:id="1362824598">
          <w:marLeft w:val="547"/>
          <w:marRight w:val="0"/>
          <w:marTop w:val="173"/>
          <w:marBottom w:val="120"/>
          <w:divBdr>
            <w:top w:val="none" w:sz="0" w:space="0" w:color="auto"/>
            <w:left w:val="none" w:sz="0" w:space="0" w:color="auto"/>
            <w:bottom w:val="none" w:sz="0" w:space="0" w:color="auto"/>
            <w:right w:val="none" w:sz="0" w:space="0" w:color="auto"/>
          </w:divBdr>
        </w:div>
        <w:div w:id="1827479037">
          <w:marLeft w:val="547"/>
          <w:marRight w:val="0"/>
          <w:marTop w:val="173"/>
          <w:marBottom w:val="120"/>
          <w:divBdr>
            <w:top w:val="none" w:sz="0" w:space="0" w:color="auto"/>
            <w:left w:val="none" w:sz="0" w:space="0" w:color="auto"/>
            <w:bottom w:val="none" w:sz="0" w:space="0" w:color="auto"/>
            <w:right w:val="none" w:sz="0" w:space="0" w:color="auto"/>
          </w:divBdr>
        </w:div>
      </w:divsChild>
    </w:div>
    <w:div w:id="712659731">
      <w:bodyDiv w:val="1"/>
      <w:marLeft w:val="0"/>
      <w:marRight w:val="0"/>
      <w:marTop w:val="0"/>
      <w:marBottom w:val="0"/>
      <w:divBdr>
        <w:top w:val="none" w:sz="0" w:space="0" w:color="auto"/>
        <w:left w:val="none" w:sz="0" w:space="0" w:color="auto"/>
        <w:bottom w:val="none" w:sz="0" w:space="0" w:color="auto"/>
        <w:right w:val="none" w:sz="0" w:space="0" w:color="auto"/>
      </w:divBdr>
      <w:divsChild>
        <w:div w:id="9917658">
          <w:marLeft w:val="0"/>
          <w:marRight w:val="0"/>
          <w:marTop w:val="0"/>
          <w:marBottom w:val="0"/>
          <w:divBdr>
            <w:top w:val="none" w:sz="0" w:space="0" w:color="auto"/>
            <w:left w:val="none" w:sz="0" w:space="0" w:color="auto"/>
            <w:bottom w:val="none" w:sz="0" w:space="0" w:color="auto"/>
            <w:right w:val="none" w:sz="0" w:space="0" w:color="auto"/>
          </w:divBdr>
        </w:div>
        <w:div w:id="117335133">
          <w:marLeft w:val="0"/>
          <w:marRight w:val="0"/>
          <w:marTop w:val="0"/>
          <w:marBottom w:val="0"/>
          <w:divBdr>
            <w:top w:val="none" w:sz="0" w:space="0" w:color="auto"/>
            <w:left w:val="none" w:sz="0" w:space="0" w:color="auto"/>
            <w:bottom w:val="none" w:sz="0" w:space="0" w:color="auto"/>
            <w:right w:val="none" w:sz="0" w:space="0" w:color="auto"/>
          </w:divBdr>
        </w:div>
        <w:div w:id="257565496">
          <w:marLeft w:val="0"/>
          <w:marRight w:val="0"/>
          <w:marTop w:val="0"/>
          <w:marBottom w:val="0"/>
          <w:divBdr>
            <w:top w:val="none" w:sz="0" w:space="0" w:color="auto"/>
            <w:left w:val="none" w:sz="0" w:space="0" w:color="auto"/>
            <w:bottom w:val="none" w:sz="0" w:space="0" w:color="auto"/>
            <w:right w:val="none" w:sz="0" w:space="0" w:color="auto"/>
          </w:divBdr>
        </w:div>
        <w:div w:id="453597028">
          <w:marLeft w:val="0"/>
          <w:marRight w:val="0"/>
          <w:marTop w:val="0"/>
          <w:marBottom w:val="0"/>
          <w:divBdr>
            <w:top w:val="none" w:sz="0" w:space="0" w:color="auto"/>
            <w:left w:val="none" w:sz="0" w:space="0" w:color="auto"/>
            <w:bottom w:val="none" w:sz="0" w:space="0" w:color="auto"/>
            <w:right w:val="none" w:sz="0" w:space="0" w:color="auto"/>
          </w:divBdr>
        </w:div>
        <w:div w:id="498159872">
          <w:marLeft w:val="0"/>
          <w:marRight w:val="0"/>
          <w:marTop w:val="0"/>
          <w:marBottom w:val="0"/>
          <w:divBdr>
            <w:top w:val="none" w:sz="0" w:space="0" w:color="auto"/>
            <w:left w:val="none" w:sz="0" w:space="0" w:color="auto"/>
            <w:bottom w:val="none" w:sz="0" w:space="0" w:color="auto"/>
            <w:right w:val="none" w:sz="0" w:space="0" w:color="auto"/>
          </w:divBdr>
        </w:div>
        <w:div w:id="691879466">
          <w:marLeft w:val="0"/>
          <w:marRight w:val="0"/>
          <w:marTop w:val="0"/>
          <w:marBottom w:val="0"/>
          <w:divBdr>
            <w:top w:val="none" w:sz="0" w:space="0" w:color="auto"/>
            <w:left w:val="none" w:sz="0" w:space="0" w:color="auto"/>
            <w:bottom w:val="none" w:sz="0" w:space="0" w:color="auto"/>
            <w:right w:val="none" w:sz="0" w:space="0" w:color="auto"/>
          </w:divBdr>
        </w:div>
        <w:div w:id="747775462">
          <w:marLeft w:val="0"/>
          <w:marRight w:val="0"/>
          <w:marTop w:val="0"/>
          <w:marBottom w:val="0"/>
          <w:divBdr>
            <w:top w:val="none" w:sz="0" w:space="0" w:color="auto"/>
            <w:left w:val="none" w:sz="0" w:space="0" w:color="auto"/>
            <w:bottom w:val="none" w:sz="0" w:space="0" w:color="auto"/>
            <w:right w:val="none" w:sz="0" w:space="0" w:color="auto"/>
          </w:divBdr>
        </w:div>
        <w:div w:id="826165923">
          <w:marLeft w:val="0"/>
          <w:marRight w:val="0"/>
          <w:marTop w:val="0"/>
          <w:marBottom w:val="0"/>
          <w:divBdr>
            <w:top w:val="none" w:sz="0" w:space="0" w:color="auto"/>
            <w:left w:val="none" w:sz="0" w:space="0" w:color="auto"/>
            <w:bottom w:val="none" w:sz="0" w:space="0" w:color="auto"/>
            <w:right w:val="none" w:sz="0" w:space="0" w:color="auto"/>
          </w:divBdr>
        </w:div>
        <w:div w:id="974795560">
          <w:marLeft w:val="0"/>
          <w:marRight w:val="0"/>
          <w:marTop w:val="0"/>
          <w:marBottom w:val="0"/>
          <w:divBdr>
            <w:top w:val="none" w:sz="0" w:space="0" w:color="auto"/>
            <w:left w:val="none" w:sz="0" w:space="0" w:color="auto"/>
            <w:bottom w:val="none" w:sz="0" w:space="0" w:color="auto"/>
            <w:right w:val="none" w:sz="0" w:space="0" w:color="auto"/>
          </w:divBdr>
        </w:div>
        <w:div w:id="1042707555">
          <w:marLeft w:val="0"/>
          <w:marRight w:val="0"/>
          <w:marTop w:val="0"/>
          <w:marBottom w:val="0"/>
          <w:divBdr>
            <w:top w:val="none" w:sz="0" w:space="0" w:color="auto"/>
            <w:left w:val="none" w:sz="0" w:space="0" w:color="auto"/>
            <w:bottom w:val="none" w:sz="0" w:space="0" w:color="auto"/>
            <w:right w:val="none" w:sz="0" w:space="0" w:color="auto"/>
          </w:divBdr>
        </w:div>
        <w:div w:id="1164397149">
          <w:marLeft w:val="0"/>
          <w:marRight w:val="0"/>
          <w:marTop w:val="0"/>
          <w:marBottom w:val="0"/>
          <w:divBdr>
            <w:top w:val="none" w:sz="0" w:space="0" w:color="auto"/>
            <w:left w:val="none" w:sz="0" w:space="0" w:color="auto"/>
            <w:bottom w:val="none" w:sz="0" w:space="0" w:color="auto"/>
            <w:right w:val="none" w:sz="0" w:space="0" w:color="auto"/>
          </w:divBdr>
        </w:div>
        <w:div w:id="1411153856">
          <w:marLeft w:val="0"/>
          <w:marRight w:val="0"/>
          <w:marTop w:val="0"/>
          <w:marBottom w:val="0"/>
          <w:divBdr>
            <w:top w:val="none" w:sz="0" w:space="0" w:color="auto"/>
            <w:left w:val="none" w:sz="0" w:space="0" w:color="auto"/>
            <w:bottom w:val="none" w:sz="0" w:space="0" w:color="auto"/>
            <w:right w:val="none" w:sz="0" w:space="0" w:color="auto"/>
          </w:divBdr>
        </w:div>
        <w:div w:id="1605578180">
          <w:marLeft w:val="0"/>
          <w:marRight w:val="0"/>
          <w:marTop w:val="0"/>
          <w:marBottom w:val="0"/>
          <w:divBdr>
            <w:top w:val="none" w:sz="0" w:space="0" w:color="auto"/>
            <w:left w:val="none" w:sz="0" w:space="0" w:color="auto"/>
            <w:bottom w:val="none" w:sz="0" w:space="0" w:color="auto"/>
            <w:right w:val="none" w:sz="0" w:space="0" w:color="auto"/>
          </w:divBdr>
        </w:div>
        <w:div w:id="1665553115">
          <w:marLeft w:val="0"/>
          <w:marRight w:val="0"/>
          <w:marTop w:val="0"/>
          <w:marBottom w:val="0"/>
          <w:divBdr>
            <w:top w:val="none" w:sz="0" w:space="0" w:color="auto"/>
            <w:left w:val="none" w:sz="0" w:space="0" w:color="auto"/>
            <w:bottom w:val="none" w:sz="0" w:space="0" w:color="auto"/>
            <w:right w:val="none" w:sz="0" w:space="0" w:color="auto"/>
          </w:divBdr>
        </w:div>
        <w:div w:id="1921602836">
          <w:marLeft w:val="0"/>
          <w:marRight w:val="0"/>
          <w:marTop w:val="0"/>
          <w:marBottom w:val="0"/>
          <w:divBdr>
            <w:top w:val="none" w:sz="0" w:space="0" w:color="auto"/>
            <w:left w:val="none" w:sz="0" w:space="0" w:color="auto"/>
            <w:bottom w:val="none" w:sz="0" w:space="0" w:color="auto"/>
            <w:right w:val="none" w:sz="0" w:space="0" w:color="auto"/>
          </w:divBdr>
        </w:div>
        <w:div w:id="1963610802">
          <w:marLeft w:val="0"/>
          <w:marRight w:val="0"/>
          <w:marTop w:val="0"/>
          <w:marBottom w:val="0"/>
          <w:divBdr>
            <w:top w:val="none" w:sz="0" w:space="0" w:color="auto"/>
            <w:left w:val="none" w:sz="0" w:space="0" w:color="auto"/>
            <w:bottom w:val="none" w:sz="0" w:space="0" w:color="auto"/>
            <w:right w:val="none" w:sz="0" w:space="0" w:color="auto"/>
          </w:divBdr>
        </w:div>
        <w:div w:id="1984191105">
          <w:marLeft w:val="0"/>
          <w:marRight w:val="0"/>
          <w:marTop w:val="0"/>
          <w:marBottom w:val="0"/>
          <w:divBdr>
            <w:top w:val="none" w:sz="0" w:space="0" w:color="auto"/>
            <w:left w:val="none" w:sz="0" w:space="0" w:color="auto"/>
            <w:bottom w:val="none" w:sz="0" w:space="0" w:color="auto"/>
            <w:right w:val="none" w:sz="0" w:space="0" w:color="auto"/>
          </w:divBdr>
        </w:div>
      </w:divsChild>
    </w:div>
    <w:div w:id="722756434">
      <w:bodyDiv w:val="1"/>
      <w:marLeft w:val="0"/>
      <w:marRight w:val="0"/>
      <w:marTop w:val="0"/>
      <w:marBottom w:val="0"/>
      <w:divBdr>
        <w:top w:val="none" w:sz="0" w:space="0" w:color="auto"/>
        <w:left w:val="none" w:sz="0" w:space="0" w:color="auto"/>
        <w:bottom w:val="none" w:sz="0" w:space="0" w:color="auto"/>
        <w:right w:val="none" w:sz="0" w:space="0" w:color="auto"/>
      </w:divBdr>
    </w:div>
    <w:div w:id="849225005">
      <w:bodyDiv w:val="1"/>
      <w:marLeft w:val="0"/>
      <w:marRight w:val="0"/>
      <w:marTop w:val="0"/>
      <w:marBottom w:val="0"/>
      <w:divBdr>
        <w:top w:val="none" w:sz="0" w:space="0" w:color="auto"/>
        <w:left w:val="none" w:sz="0" w:space="0" w:color="auto"/>
        <w:bottom w:val="none" w:sz="0" w:space="0" w:color="auto"/>
        <w:right w:val="none" w:sz="0" w:space="0" w:color="auto"/>
      </w:divBdr>
    </w:div>
    <w:div w:id="1001196182">
      <w:bodyDiv w:val="1"/>
      <w:marLeft w:val="0"/>
      <w:marRight w:val="0"/>
      <w:marTop w:val="0"/>
      <w:marBottom w:val="0"/>
      <w:divBdr>
        <w:top w:val="none" w:sz="0" w:space="0" w:color="auto"/>
        <w:left w:val="none" w:sz="0" w:space="0" w:color="auto"/>
        <w:bottom w:val="none" w:sz="0" w:space="0" w:color="auto"/>
        <w:right w:val="none" w:sz="0" w:space="0" w:color="auto"/>
      </w:divBdr>
    </w:div>
    <w:div w:id="1112239874">
      <w:bodyDiv w:val="1"/>
      <w:marLeft w:val="0"/>
      <w:marRight w:val="0"/>
      <w:marTop w:val="0"/>
      <w:marBottom w:val="0"/>
      <w:divBdr>
        <w:top w:val="none" w:sz="0" w:space="0" w:color="auto"/>
        <w:left w:val="none" w:sz="0" w:space="0" w:color="auto"/>
        <w:bottom w:val="none" w:sz="0" w:space="0" w:color="auto"/>
        <w:right w:val="none" w:sz="0" w:space="0" w:color="auto"/>
      </w:divBdr>
      <w:divsChild>
        <w:div w:id="1092507259">
          <w:marLeft w:val="547"/>
          <w:marRight w:val="0"/>
          <w:marTop w:val="154"/>
          <w:marBottom w:val="120"/>
          <w:divBdr>
            <w:top w:val="none" w:sz="0" w:space="0" w:color="auto"/>
            <w:left w:val="none" w:sz="0" w:space="0" w:color="auto"/>
            <w:bottom w:val="none" w:sz="0" w:space="0" w:color="auto"/>
            <w:right w:val="none" w:sz="0" w:space="0" w:color="auto"/>
          </w:divBdr>
        </w:div>
        <w:div w:id="1458525601">
          <w:marLeft w:val="547"/>
          <w:marRight w:val="0"/>
          <w:marTop w:val="154"/>
          <w:marBottom w:val="120"/>
          <w:divBdr>
            <w:top w:val="none" w:sz="0" w:space="0" w:color="auto"/>
            <w:left w:val="none" w:sz="0" w:space="0" w:color="auto"/>
            <w:bottom w:val="none" w:sz="0" w:space="0" w:color="auto"/>
            <w:right w:val="none" w:sz="0" w:space="0" w:color="auto"/>
          </w:divBdr>
        </w:div>
        <w:div w:id="1733843922">
          <w:marLeft w:val="547"/>
          <w:marRight w:val="0"/>
          <w:marTop w:val="154"/>
          <w:marBottom w:val="120"/>
          <w:divBdr>
            <w:top w:val="none" w:sz="0" w:space="0" w:color="auto"/>
            <w:left w:val="none" w:sz="0" w:space="0" w:color="auto"/>
            <w:bottom w:val="none" w:sz="0" w:space="0" w:color="auto"/>
            <w:right w:val="none" w:sz="0" w:space="0" w:color="auto"/>
          </w:divBdr>
        </w:div>
      </w:divsChild>
    </w:div>
    <w:div w:id="1130317431">
      <w:bodyDiv w:val="1"/>
      <w:marLeft w:val="0"/>
      <w:marRight w:val="0"/>
      <w:marTop w:val="0"/>
      <w:marBottom w:val="0"/>
      <w:divBdr>
        <w:top w:val="none" w:sz="0" w:space="0" w:color="auto"/>
        <w:left w:val="none" w:sz="0" w:space="0" w:color="auto"/>
        <w:bottom w:val="none" w:sz="0" w:space="0" w:color="auto"/>
        <w:right w:val="none" w:sz="0" w:space="0" w:color="auto"/>
      </w:divBdr>
    </w:div>
    <w:div w:id="1134368173">
      <w:bodyDiv w:val="1"/>
      <w:marLeft w:val="0"/>
      <w:marRight w:val="0"/>
      <w:marTop w:val="0"/>
      <w:marBottom w:val="0"/>
      <w:divBdr>
        <w:top w:val="none" w:sz="0" w:space="0" w:color="auto"/>
        <w:left w:val="none" w:sz="0" w:space="0" w:color="auto"/>
        <w:bottom w:val="none" w:sz="0" w:space="0" w:color="auto"/>
        <w:right w:val="none" w:sz="0" w:space="0" w:color="auto"/>
      </w:divBdr>
    </w:div>
    <w:div w:id="1139423642">
      <w:bodyDiv w:val="1"/>
      <w:marLeft w:val="0"/>
      <w:marRight w:val="0"/>
      <w:marTop w:val="0"/>
      <w:marBottom w:val="0"/>
      <w:divBdr>
        <w:top w:val="none" w:sz="0" w:space="0" w:color="auto"/>
        <w:left w:val="none" w:sz="0" w:space="0" w:color="auto"/>
        <w:bottom w:val="none" w:sz="0" w:space="0" w:color="auto"/>
        <w:right w:val="none" w:sz="0" w:space="0" w:color="auto"/>
      </w:divBdr>
      <w:divsChild>
        <w:div w:id="1185247065">
          <w:marLeft w:val="547"/>
          <w:marRight w:val="0"/>
          <w:marTop w:val="154"/>
          <w:marBottom w:val="120"/>
          <w:divBdr>
            <w:top w:val="none" w:sz="0" w:space="0" w:color="auto"/>
            <w:left w:val="none" w:sz="0" w:space="0" w:color="auto"/>
            <w:bottom w:val="none" w:sz="0" w:space="0" w:color="auto"/>
            <w:right w:val="none" w:sz="0" w:space="0" w:color="auto"/>
          </w:divBdr>
        </w:div>
        <w:div w:id="2077169433">
          <w:marLeft w:val="547"/>
          <w:marRight w:val="0"/>
          <w:marTop w:val="154"/>
          <w:marBottom w:val="120"/>
          <w:divBdr>
            <w:top w:val="none" w:sz="0" w:space="0" w:color="auto"/>
            <w:left w:val="none" w:sz="0" w:space="0" w:color="auto"/>
            <w:bottom w:val="none" w:sz="0" w:space="0" w:color="auto"/>
            <w:right w:val="none" w:sz="0" w:space="0" w:color="auto"/>
          </w:divBdr>
        </w:div>
      </w:divsChild>
    </w:div>
    <w:div w:id="1172253706">
      <w:bodyDiv w:val="1"/>
      <w:marLeft w:val="0"/>
      <w:marRight w:val="0"/>
      <w:marTop w:val="0"/>
      <w:marBottom w:val="0"/>
      <w:divBdr>
        <w:top w:val="none" w:sz="0" w:space="0" w:color="auto"/>
        <w:left w:val="none" w:sz="0" w:space="0" w:color="auto"/>
        <w:bottom w:val="none" w:sz="0" w:space="0" w:color="auto"/>
        <w:right w:val="none" w:sz="0" w:space="0" w:color="auto"/>
      </w:divBdr>
      <w:divsChild>
        <w:div w:id="1034574149">
          <w:marLeft w:val="547"/>
          <w:marRight w:val="0"/>
          <w:marTop w:val="134"/>
          <w:marBottom w:val="120"/>
          <w:divBdr>
            <w:top w:val="none" w:sz="0" w:space="0" w:color="auto"/>
            <w:left w:val="none" w:sz="0" w:space="0" w:color="auto"/>
            <w:bottom w:val="none" w:sz="0" w:space="0" w:color="auto"/>
            <w:right w:val="none" w:sz="0" w:space="0" w:color="auto"/>
          </w:divBdr>
        </w:div>
        <w:div w:id="1783256562">
          <w:marLeft w:val="547"/>
          <w:marRight w:val="0"/>
          <w:marTop w:val="134"/>
          <w:marBottom w:val="120"/>
          <w:divBdr>
            <w:top w:val="none" w:sz="0" w:space="0" w:color="auto"/>
            <w:left w:val="none" w:sz="0" w:space="0" w:color="auto"/>
            <w:bottom w:val="none" w:sz="0" w:space="0" w:color="auto"/>
            <w:right w:val="none" w:sz="0" w:space="0" w:color="auto"/>
          </w:divBdr>
        </w:div>
      </w:divsChild>
    </w:div>
    <w:div w:id="1176532026">
      <w:bodyDiv w:val="1"/>
      <w:marLeft w:val="0"/>
      <w:marRight w:val="0"/>
      <w:marTop w:val="0"/>
      <w:marBottom w:val="0"/>
      <w:divBdr>
        <w:top w:val="none" w:sz="0" w:space="0" w:color="auto"/>
        <w:left w:val="none" w:sz="0" w:space="0" w:color="auto"/>
        <w:bottom w:val="none" w:sz="0" w:space="0" w:color="auto"/>
        <w:right w:val="none" w:sz="0" w:space="0" w:color="auto"/>
      </w:divBdr>
    </w:div>
    <w:div w:id="1185175541">
      <w:bodyDiv w:val="1"/>
      <w:marLeft w:val="0"/>
      <w:marRight w:val="0"/>
      <w:marTop w:val="0"/>
      <w:marBottom w:val="0"/>
      <w:divBdr>
        <w:top w:val="none" w:sz="0" w:space="0" w:color="auto"/>
        <w:left w:val="none" w:sz="0" w:space="0" w:color="auto"/>
        <w:bottom w:val="none" w:sz="0" w:space="0" w:color="auto"/>
        <w:right w:val="none" w:sz="0" w:space="0" w:color="auto"/>
      </w:divBdr>
    </w:div>
    <w:div w:id="1261140286">
      <w:bodyDiv w:val="1"/>
      <w:marLeft w:val="0"/>
      <w:marRight w:val="0"/>
      <w:marTop w:val="0"/>
      <w:marBottom w:val="0"/>
      <w:divBdr>
        <w:top w:val="none" w:sz="0" w:space="0" w:color="auto"/>
        <w:left w:val="none" w:sz="0" w:space="0" w:color="auto"/>
        <w:bottom w:val="none" w:sz="0" w:space="0" w:color="auto"/>
        <w:right w:val="none" w:sz="0" w:space="0" w:color="auto"/>
      </w:divBdr>
    </w:div>
    <w:div w:id="1263612947">
      <w:bodyDiv w:val="1"/>
      <w:marLeft w:val="0"/>
      <w:marRight w:val="0"/>
      <w:marTop w:val="0"/>
      <w:marBottom w:val="0"/>
      <w:divBdr>
        <w:top w:val="none" w:sz="0" w:space="0" w:color="auto"/>
        <w:left w:val="none" w:sz="0" w:space="0" w:color="auto"/>
        <w:bottom w:val="none" w:sz="0" w:space="0" w:color="auto"/>
        <w:right w:val="none" w:sz="0" w:space="0" w:color="auto"/>
      </w:divBdr>
    </w:div>
    <w:div w:id="1330063790">
      <w:bodyDiv w:val="1"/>
      <w:marLeft w:val="0"/>
      <w:marRight w:val="0"/>
      <w:marTop w:val="0"/>
      <w:marBottom w:val="0"/>
      <w:divBdr>
        <w:top w:val="none" w:sz="0" w:space="0" w:color="auto"/>
        <w:left w:val="none" w:sz="0" w:space="0" w:color="auto"/>
        <w:bottom w:val="none" w:sz="0" w:space="0" w:color="auto"/>
        <w:right w:val="none" w:sz="0" w:space="0" w:color="auto"/>
      </w:divBdr>
    </w:div>
    <w:div w:id="1337422620">
      <w:bodyDiv w:val="1"/>
      <w:marLeft w:val="0"/>
      <w:marRight w:val="0"/>
      <w:marTop w:val="0"/>
      <w:marBottom w:val="0"/>
      <w:divBdr>
        <w:top w:val="none" w:sz="0" w:space="0" w:color="auto"/>
        <w:left w:val="none" w:sz="0" w:space="0" w:color="auto"/>
        <w:bottom w:val="none" w:sz="0" w:space="0" w:color="auto"/>
        <w:right w:val="none" w:sz="0" w:space="0" w:color="auto"/>
      </w:divBdr>
      <w:divsChild>
        <w:div w:id="884679507">
          <w:marLeft w:val="547"/>
          <w:marRight w:val="0"/>
          <w:marTop w:val="134"/>
          <w:marBottom w:val="120"/>
          <w:divBdr>
            <w:top w:val="none" w:sz="0" w:space="0" w:color="auto"/>
            <w:left w:val="none" w:sz="0" w:space="0" w:color="auto"/>
            <w:bottom w:val="none" w:sz="0" w:space="0" w:color="auto"/>
            <w:right w:val="none" w:sz="0" w:space="0" w:color="auto"/>
          </w:divBdr>
        </w:div>
        <w:div w:id="1369065055">
          <w:marLeft w:val="547"/>
          <w:marRight w:val="0"/>
          <w:marTop w:val="134"/>
          <w:marBottom w:val="120"/>
          <w:divBdr>
            <w:top w:val="none" w:sz="0" w:space="0" w:color="auto"/>
            <w:left w:val="none" w:sz="0" w:space="0" w:color="auto"/>
            <w:bottom w:val="none" w:sz="0" w:space="0" w:color="auto"/>
            <w:right w:val="none" w:sz="0" w:space="0" w:color="auto"/>
          </w:divBdr>
        </w:div>
        <w:div w:id="1549030399">
          <w:marLeft w:val="547"/>
          <w:marRight w:val="0"/>
          <w:marTop w:val="134"/>
          <w:marBottom w:val="120"/>
          <w:divBdr>
            <w:top w:val="none" w:sz="0" w:space="0" w:color="auto"/>
            <w:left w:val="none" w:sz="0" w:space="0" w:color="auto"/>
            <w:bottom w:val="none" w:sz="0" w:space="0" w:color="auto"/>
            <w:right w:val="none" w:sz="0" w:space="0" w:color="auto"/>
          </w:divBdr>
        </w:div>
        <w:div w:id="1913006438">
          <w:marLeft w:val="547"/>
          <w:marRight w:val="0"/>
          <w:marTop w:val="134"/>
          <w:marBottom w:val="120"/>
          <w:divBdr>
            <w:top w:val="none" w:sz="0" w:space="0" w:color="auto"/>
            <w:left w:val="none" w:sz="0" w:space="0" w:color="auto"/>
            <w:bottom w:val="none" w:sz="0" w:space="0" w:color="auto"/>
            <w:right w:val="none" w:sz="0" w:space="0" w:color="auto"/>
          </w:divBdr>
        </w:div>
        <w:div w:id="2061858493">
          <w:marLeft w:val="547"/>
          <w:marRight w:val="0"/>
          <w:marTop w:val="134"/>
          <w:marBottom w:val="120"/>
          <w:divBdr>
            <w:top w:val="none" w:sz="0" w:space="0" w:color="auto"/>
            <w:left w:val="none" w:sz="0" w:space="0" w:color="auto"/>
            <w:bottom w:val="none" w:sz="0" w:space="0" w:color="auto"/>
            <w:right w:val="none" w:sz="0" w:space="0" w:color="auto"/>
          </w:divBdr>
        </w:div>
      </w:divsChild>
    </w:div>
    <w:div w:id="1410348584">
      <w:bodyDiv w:val="1"/>
      <w:marLeft w:val="0"/>
      <w:marRight w:val="0"/>
      <w:marTop w:val="0"/>
      <w:marBottom w:val="0"/>
      <w:divBdr>
        <w:top w:val="none" w:sz="0" w:space="0" w:color="auto"/>
        <w:left w:val="none" w:sz="0" w:space="0" w:color="auto"/>
        <w:bottom w:val="none" w:sz="0" w:space="0" w:color="auto"/>
        <w:right w:val="none" w:sz="0" w:space="0" w:color="auto"/>
      </w:divBdr>
    </w:div>
    <w:div w:id="1417939351">
      <w:bodyDiv w:val="1"/>
      <w:marLeft w:val="0"/>
      <w:marRight w:val="0"/>
      <w:marTop w:val="0"/>
      <w:marBottom w:val="0"/>
      <w:divBdr>
        <w:top w:val="none" w:sz="0" w:space="0" w:color="auto"/>
        <w:left w:val="none" w:sz="0" w:space="0" w:color="auto"/>
        <w:bottom w:val="none" w:sz="0" w:space="0" w:color="auto"/>
        <w:right w:val="none" w:sz="0" w:space="0" w:color="auto"/>
      </w:divBdr>
    </w:div>
    <w:div w:id="1554384275">
      <w:bodyDiv w:val="1"/>
      <w:marLeft w:val="0"/>
      <w:marRight w:val="0"/>
      <w:marTop w:val="0"/>
      <w:marBottom w:val="0"/>
      <w:divBdr>
        <w:top w:val="none" w:sz="0" w:space="0" w:color="auto"/>
        <w:left w:val="none" w:sz="0" w:space="0" w:color="auto"/>
        <w:bottom w:val="none" w:sz="0" w:space="0" w:color="auto"/>
        <w:right w:val="none" w:sz="0" w:space="0" w:color="auto"/>
      </w:divBdr>
    </w:div>
    <w:div w:id="1651784820">
      <w:bodyDiv w:val="1"/>
      <w:marLeft w:val="0"/>
      <w:marRight w:val="0"/>
      <w:marTop w:val="0"/>
      <w:marBottom w:val="0"/>
      <w:divBdr>
        <w:top w:val="none" w:sz="0" w:space="0" w:color="auto"/>
        <w:left w:val="none" w:sz="0" w:space="0" w:color="auto"/>
        <w:bottom w:val="none" w:sz="0" w:space="0" w:color="auto"/>
        <w:right w:val="none" w:sz="0" w:space="0" w:color="auto"/>
      </w:divBdr>
    </w:div>
    <w:div w:id="1706901337">
      <w:bodyDiv w:val="1"/>
      <w:marLeft w:val="0"/>
      <w:marRight w:val="0"/>
      <w:marTop w:val="0"/>
      <w:marBottom w:val="0"/>
      <w:divBdr>
        <w:top w:val="none" w:sz="0" w:space="0" w:color="auto"/>
        <w:left w:val="none" w:sz="0" w:space="0" w:color="auto"/>
        <w:bottom w:val="none" w:sz="0" w:space="0" w:color="auto"/>
        <w:right w:val="none" w:sz="0" w:space="0" w:color="auto"/>
      </w:divBdr>
    </w:div>
    <w:div w:id="1734886446">
      <w:bodyDiv w:val="1"/>
      <w:marLeft w:val="0"/>
      <w:marRight w:val="0"/>
      <w:marTop w:val="0"/>
      <w:marBottom w:val="0"/>
      <w:divBdr>
        <w:top w:val="none" w:sz="0" w:space="0" w:color="auto"/>
        <w:left w:val="none" w:sz="0" w:space="0" w:color="auto"/>
        <w:bottom w:val="none" w:sz="0" w:space="0" w:color="auto"/>
        <w:right w:val="none" w:sz="0" w:space="0" w:color="auto"/>
      </w:divBdr>
    </w:div>
    <w:div w:id="1801218672">
      <w:bodyDiv w:val="1"/>
      <w:marLeft w:val="0"/>
      <w:marRight w:val="0"/>
      <w:marTop w:val="0"/>
      <w:marBottom w:val="0"/>
      <w:divBdr>
        <w:top w:val="none" w:sz="0" w:space="0" w:color="auto"/>
        <w:left w:val="none" w:sz="0" w:space="0" w:color="auto"/>
        <w:bottom w:val="none" w:sz="0" w:space="0" w:color="auto"/>
        <w:right w:val="none" w:sz="0" w:space="0" w:color="auto"/>
      </w:divBdr>
    </w:div>
    <w:div w:id="1814978974">
      <w:bodyDiv w:val="1"/>
      <w:marLeft w:val="0"/>
      <w:marRight w:val="0"/>
      <w:marTop w:val="0"/>
      <w:marBottom w:val="0"/>
      <w:divBdr>
        <w:top w:val="none" w:sz="0" w:space="0" w:color="auto"/>
        <w:left w:val="none" w:sz="0" w:space="0" w:color="auto"/>
        <w:bottom w:val="none" w:sz="0" w:space="0" w:color="auto"/>
        <w:right w:val="none" w:sz="0" w:space="0" w:color="auto"/>
      </w:divBdr>
      <w:divsChild>
        <w:div w:id="421339768">
          <w:marLeft w:val="547"/>
          <w:marRight w:val="0"/>
          <w:marTop w:val="173"/>
          <w:marBottom w:val="120"/>
          <w:divBdr>
            <w:top w:val="none" w:sz="0" w:space="0" w:color="auto"/>
            <w:left w:val="none" w:sz="0" w:space="0" w:color="auto"/>
            <w:bottom w:val="none" w:sz="0" w:space="0" w:color="auto"/>
            <w:right w:val="none" w:sz="0" w:space="0" w:color="auto"/>
          </w:divBdr>
        </w:div>
        <w:div w:id="1500191185">
          <w:marLeft w:val="547"/>
          <w:marRight w:val="0"/>
          <w:marTop w:val="173"/>
          <w:marBottom w:val="120"/>
          <w:divBdr>
            <w:top w:val="none" w:sz="0" w:space="0" w:color="auto"/>
            <w:left w:val="none" w:sz="0" w:space="0" w:color="auto"/>
            <w:bottom w:val="none" w:sz="0" w:space="0" w:color="auto"/>
            <w:right w:val="none" w:sz="0" w:space="0" w:color="auto"/>
          </w:divBdr>
        </w:div>
      </w:divsChild>
    </w:div>
    <w:div w:id="1839225974">
      <w:bodyDiv w:val="1"/>
      <w:marLeft w:val="0"/>
      <w:marRight w:val="0"/>
      <w:marTop w:val="0"/>
      <w:marBottom w:val="0"/>
      <w:divBdr>
        <w:top w:val="none" w:sz="0" w:space="0" w:color="auto"/>
        <w:left w:val="none" w:sz="0" w:space="0" w:color="auto"/>
        <w:bottom w:val="none" w:sz="0" w:space="0" w:color="auto"/>
        <w:right w:val="none" w:sz="0" w:space="0" w:color="auto"/>
      </w:divBdr>
    </w:div>
    <w:div w:id="1846288611">
      <w:bodyDiv w:val="1"/>
      <w:marLeft w:val="0"/>
      <w:marRight w:val="0"/>
      <w:marTop w:val="0"/>
      <w:marBottom w:val="0"/>
      <w:divBdr>
        <w:top w:val="none" w:sz="0" w:space="0" w:color="auto"/>
        <w:left w:val="none" w:sz="0" w:space="0" w:color="auto"/>
        <w:bottom w:val="none" w:sz="0" w:space="0" w:color="auto"/>
        <w:right w:val="none" w:sz="0" w:space="0" w:color="auto"/>
      </w:divBdr>
      <w:divsChild>
        <w:div w:id="1723866674">
          <w:marLeft w:val="792"/>
          <w:marRight w:val="0"/>
          <w:marTop w:val="115"/>
          <w:marBottom w:val="0"/>
          <w:divBdr>
            <w:top w:val="none" w:sz="0" w:space="0" w:color="auto"/>
            <w:left w:val="none" w:sz="0" w:space="0" w:color="auto"/>
            <w:bottom w:val="none" w:sz="0" w:space="0" w:color="auto"/>
            <w:right w:val="none" w:sz="0" w:space="0" w:color="auto"/>
          </w:divBdr>
        </w:div>
        <w:div w:id="1769234645">
          <w:marLeft w:val="792"/>
          <w:marRight w:val="0"/>
          <w:marTop w:val="115"/>
          <w:marBottom w:val="0"/>
          <w:divBdr>
            <w:top w:val="none" w:sz="0" w:space="0" w:color="auto"/>
            <w:left w:val="none" w:sz="0" w:space="0" w:color="auto"/>
            <w:bottom w:val="none" w:sz="0" w:space="0" w:color="auto"/>
            <w:right w:val="none" w:sz="0" w:space="0" w:color="auto"/>
          </w:divBdr>
        </w:div>
        <w:div w:id="1859656127">
          <w:marLeft w:val="792"/>
          <w:marRight w:val="0"/>
          <w:marTop w:val="115"/>
          <w:marBottom w:val="0"/>
          <w:divBdr>
            <w:top w:val="none" w:sz="0" w:space="0" w:color="auto"/>
            <w:left w:val="none" w:sz="0" w:space="0" w:color="auto"/>
            <w:bottom w:val="none" w:sz="0" w:space="0" w:color="auto"/>
            <w:right w:val="none" w:sz="0" w:space="0" w:color="auto"/>
          </w:divBdr>
        </w:div>
        <w:div w:id="1870753177">
          <w:marLeft w:val="792"/>
          <w:marRight w:val="0"/>
          <w:marTop w:val="115"/>
          <w:marBottom w:val="0"/>
          <w:divBdr>
            <w:top w:val="none" w:sz="0" w:space="0" w:color="auto"/>
            <w:left w:val="none" w:sz="0" w:space="0" w:color="auto"/>
            <w:bottom w:val="none" w:sz="0" w:space="0" w:color="auto"/>
            <w:right w:val="none" w:sz="0" w:space="0" w:color="auto"/>
          </w:divBdr>
        </w:div>
        <w:div w:id="1968200254">
          <w:marLeft w:val="792"/>
          <w:marRight w:val="0"/>
          <w:marTop w:val="115"/>
          <w:marBottom w:val="0"/>
          <w:divBdr>
            <w:top w:val="none" w:sz="0" w:space="0" w:color="auto"/>
            <w:left w:val="none" w:sz="0" w:space="0" w:color="auto"/>
            <w:bottom w:val="none" w:sz="0" w:space="0" w:color="auto"/>
            <w:right w:val="none" w:sz="0" w:space="0" w:color="auto"/>
          </w:divBdr>
        </w:div>
      </w:divsChild>
    </w:div>
    <w:div w:id="1849564931">
      <w:bodyDiv w:val="1"/>
      <w:marLeft w:val="0"/>
      <w:marRight w:val="0"/>
      <w:marTop w:val="0"/>
      <w:marBottom w:val="0"/>
      <w:divBdr>
        <w:top w:val="none" w:sz="0" w:space="0" w:color="auto"/>
        <w:left w:val="none" w:sz="0" w:space="0" w:color="auto"/>
        <w:bottom w:val="none" w:sz="0" w:space="0" w:color="auto"/>
        <w:right w:val="none" w:sz="0" w:space="0" w:color="auto"/>
      </w:divBdr>
      <w:divsChild>
        <w:div w:id="54554171">
          <w:marLeft w:val="0"/>
          <w:marRight w:val="0"/>
          <w:marTop w:val="0"/>
          <w:marBottom w:val="0"/>
          <w:divBdr>
            <w:top w:val="none" w:sz="0" w:space="0" w:color="auto"/>
            <w:left w:val="none" w:sz="0" w:space="0" w:color="auto"/>
            <w:bottom w:val="none" w:sz="0" w:space="0" w:color="auto"/>
            <w:right w:val="none" w:sz="0" w:space="0" w:color="auto"/>
          </w:divBdr>
        </w:div>
        <w:div w:id="496387280">
          <w:marLeft w:val="0"/>
          <w:marRight w:val="0"/>
          <w:marTop w:val="0"/>
          <w:marBottom w:val="0"/>
          <w:divBdr>
            <w:top w:val="none" w:sz="0" w:space="0" w:color="auto"/>
            <w:left w:val="none" w:sz="0" w:space="0" w:color="auto"/>
            <w:bottom w:val="none" w:sz="0" w:space="0" w:color="auto"/>
            <w:right w:val="none" w:sz="0" w:space="0" w:color="auto"/>
          </w:divBdr>
        </w:div>
        <w:div w:id="1359237904">
          <w:marLeft w:val="0"/>
          <w:marRight w:val="0"/>
          <w:marTop w:val="0"/>
          <w:marBottom w:val="0"/>
          <w:divBdr>
            <w:top w:val="none" w:sz="0" w:space="0" w:color="auto"/>
            <w:left w:val="none" w:sz="0" w:space="0" w:color="auto"/>
            <w:bottom w:val="none" w:sz="0" w:space="0" w:color="auto"/>
            <w:right w:val="none" w:sz="0" w:space="0" w:color="auto"/>
          </w:divBdr>
        </w:div>
        <w:div w:id="1544292236">
          <w:marLeft w:val="0"/>
          <w:marRight w:val="0"/>
          <w:marTop w:val="0"/>
          <w:marBottom w:val="0"/>
          <w:divBdr>
            <w:top w:val="none" w:sz="0" w:space="0" w:color="auto"/>
            <w:left w:val="none" w:sz="0" w:space="0" w:color="auto"/>
            <w:bottom w:val="none" w:sz="0" w:space="0" w:color="auto"/>
            <w:right w:val="none" w:sz="0" w:space="0" w:color="auto"/>
          </w:divBdr>
        </w:div>
        <w:div w:id="1562789699">
          <w:marLeft w:val="0"/>
          <w:marRight w:val="0"/>
          <w:marTop w:val="0"/>
          <w:marBottom w:val="0"/>
          <w:divBdr>
            <w:top w:val="none" w:sz="0" w:space="0" w:color="auto"/>
            <w:left w:val="none" w:sz="0" w:space="0" w:color="auto"/>
            <w:bottom w:val="none" w:sz="0" w:space="0" w:color="auto"/>
            <w:right w:val="none" w:sz="0" w:space="0" w:color="auto"/>
          </w:divBdr>
        </w:div>
        <w:div w:id="1763530980">
          <w:marLeft w:val="0"/>
          <w:marRight w:val="0"/>
          <w:marTop w:val="0"/>
          <w:marBottom w:val="0"/>
          <w:divBdr>
            <w:top w:val="none" w:sz="0" w:space="0" w:color="auto"/>
            <w:left w:val="none" w:sz="0" w:space="0" w:color="auto"/>
            <w:bottom w:val="none" w:sz="0" w:space="0" w:color="auto"/>
            <w:right w:val="none" w:sz="0" w:space="0" w:color="auto"/>
          </w:divBdr>
        </w:div>
        <w:div w:id="1886336280">
          <w:marLeft w:val="0"/>
          <w:marRight w:val="0"/>
          <w:marTop w:val="0"/>
          <w:marBottom w:val="0"/>
          <w:divBdr>
            <w:top w:val="none" w:sz="0" w:space="0" w:color="auto"/>
            <w:left w:val="none" w:sz="0" w:space="0" w:color="auto"/>
            <w:bottom w:val="none" w:sz="0" w:space="0" w:color="auto"/>
            <w:right w:val="none" w:sz="0" w:space="0" w:color="auto"/>
          </w:divBdr>
        </w:div>
        <w:div w:id="1924340246">
          <w:marLeft w:val="0"/>
          <w:marRight w:val="0"/>
          <w:marTop w:val="0"/>
          <w:marBottom w:val="0"/>
          <w:divBdr>
            <w:top w:val="none" w:sz="0" w:space="0" w:color="auto"/>
            <w:left w:val="none" w:sz="0" w:space="0" w:color="auto"/>
            <w:bottom w:val="none" w:sz="0" w:space="0" w:color="auto"/>
            <w:right w:val="none" w:sz="0" w:space="0" w:color="auto"/>
          </w:divBdr>
        </w:div>
        <w:div w:id="2032031993">
          <w:marLeft w:val="0"/>
          <w:marRight w:val="0"/>
          <w:marTop w:val="0"/>
          <w:marBottom w:val="0"/>
          <w:divBdr>
            <w:top w:val="none" w:sz="0" w:space="0" w:color="auto"/>
            <w:left w:val="none" w:sz="0" w:space="0" w:color="auto"/>
            <w:bottom w:val="none" w:sz="0" w:space="0" w:color="auto"/>
            <w:right w:val="none" w:sz="0" w:space="0" w:color="auto"/>
          </w:divBdr>
        </w:div>
      </w:divsChild>
    </w:div>
    <w:div w:id="1852452786">
      <w:bodyDiv w:val="1"/>
      <w:marLeft w:val="0"/>
      <w:marRight w:val="0"/>
      <w:marTop w:val="0"/>
      <w:marBottom w:val="0"/>
      <w:divBdr>
        <w:top w:val="none" w:sz="0" w:space="0" w:color="auto"/>
        <w:left w:val="none" w:sz="0" w:space="0" w:color="auto"/>
        <w:bottom w:val="none" w:sz="0" w:space="0" w:color="auto"/>
        <w:right w:val="none" w:sz="0" w:space="0" w:color="auto"/>
      </w:divBdr>
    </w:div>
    <w:div w:id="1878077781">
      <w:bodyDiv w:val="1"/>
      <w:marLeft w:val="0"/>
      <w:marRight w:val="0"/>
      <w:marTop w:val="0"/>
      <w:marBottom w:val="0"/>
      <w:divBdr>
        <w:top w:val="none" w:sz="0" w:space="0" w:color="auto"/>
        <w:left w:val="none" w:sz="0" w:space="0" w:color="auto"/>
        <w:bottom w:val="none" w:sz="0" w:space="0" w:color="auto"/>
        <w:right w:val="none" w:sz="0" w:space="0" w:color="auto"/>
      </w:divBdr>
      <w:divsChild>
        <w:div w:id="1057627691">
          <w:marLeft w:val="547"/>
          <w:marRight w:val="0"/>
          <w:marTop w:val="173"/>
          <w:marBottom w:val="120"/>
          <w:divBdr>
            <w:top w:val="none" w:sz="0" w:space="0" w:color="auto"/>
            <w:left w:val="none" w:sz="0" w:space="0" w:color="auto"/>
            <w:bottom w:val="none" w:sz="0" w:space="0" w:color="auto"/>
            <w:right w:val="none" w:sz="0" w:space="0" w:color="auto"/>
          </w:divBdr>
        </w:div>
      </w:divsChild>
    </w:div>
    <w:div w:id="1903440159">
      <w:bodyDiv w:val="1"/>
      <w:marLeft w:val="0"/>
      <w:marRight w:val="0"/>
      <w:marTop w:val="0"/>
      <w:marBottom w:val="0"/>
      <w:divBdr>
        <w:top w:val="none" w:sz="0" w:space="0" w:color="auto"/>
        <w:left w:val="none" w:sz="0" w:space="0" w:color="auto"/>
        <w:bottom w:val="none" w:sz="0" w:space="0" w:color="auto"/>
        <w:right w:val="none" w:sz="0" w:space="0" w:color="auto"/>
      </w:divBdr>
      <w:divsChild>
        <w:div w:id="1927881506">
          <w:marLeft w:val="547"/>
          <w:marRight w:val="0"/>
          <w:marTop w:val="154"/>
          <w:marBottom w:val="120"/>
          <w:divBdr>
            <w:top w:val="none" w:sz="0" w:space="0" w:color="auto"/>
            <w:left w:val="none" w:sz="0" w:space="0" w:color="auto"/>
            <w:bottom w:val="none" w:sz="0" w:space="0" w:color="auto"/>
            <w:right w:val="none" w:sz="0" w:space="0" w:color="auto"/>
          </w:divBdr>
        </w:div>
      </w:divsChild>
    </w:div>
    <w:div w:id="1942370555">
      <w:bodyDiv w:val="1"/>
      <w:marLeft w:val="0"/>
      <w:marRight w:val="0"/>
      <w:marTop w:val="0"/>
      <w:marBottom w:val="0"/>
      <w:divBdr>
        <w:top w:val="none" w:sz="0" w:space="0" w:color="auto"/>
        <w:left w:val="none" w:sz="0" w:space="0" w:color="auto"/>
        <w:bottom w:val="none" w:sz="0" w:space="0" w:color="auto"/>
        <w:right w:val="none" w:sz="0" w:space="0" w:color="auto"/>
      </w:divBdr>
    </w:div>
    <w:div w:id="1963681481">
      <w:bodyDiv w:val="1"/>
      <w:marLeft w:val="0"/>
      <w:marRight w:val="0"/>
      <w:marTop w:val="0"/>
      <w:marBottom w:val="0"/>
      <w:divBdr>
        <w:top w:val="none" w:sz="0" w:space="0" w:color="auto"/>
        <w:left w:val="none" w:sz="0" w:space="0" w:color="auto"/>
        <w:bottom w:val="none" w:sz="0" w:space="0" w:color="auto"/>
        <w:right w:val="none" w:sz="0" w:space="0" w:color="auto"/>
      </w:divBdr>
    </w:div>
    <w:div w:id="2016690218">
      <w:bodyDiv w:val="1"/>
      <w:marLeft w:val="0"/>
      <w:marRight w:val="0"/>
      <w:marTop w:val="0"/>
      <w:marBottom w:val="0"/>
      <w:divBdr>
        <w:top w:val="none" w:sz="0" w:space="0" w:color="auto"/>
        <w:left w:val="none" w:sz="0" w:space="0" w:color="auto"/>
        <w:bottom w:val="none" w:sz="0" w:space="0" w:color="auto"/>
        <w:right w:val="none" w:sz="0" w:space="0" w:color="auto"/>
      </w:divBdr>
    </w:div>
    <w:div w:id="2067988630">
      <w:bodyDiv w:val="1"/>
      <w:marLeft w:val="0"/>
      <w:marRight w:val="0"/>
      <w:marTop w:val="0"/>
      <w:marBottom w:val="0"/>
      <w:divBdr>
        <w:top w:val="none" w:sz="0" w:space="0" w:color="auto"/>
        <w:left w:val="none" w:sz="0" w:space="0" w:color="auto"/>
        <w:bottom w:val="none" w:sz="0" w:space="0" w:color="auto"/>
        <w:right w:val="none" w:sz="0" w:space="0" w:color="auto"/>
      </w:divBdr>
    </w:div>
    <w:div w:id="2138720792">
      <w:bodyDiv w:val="1"/>
      <w:marLeft w:val="0"/>
      <w:marRight w:val="0"/>
      <w:marTop w:val="0"/>
      <w:marBottom w:val="0"/>
      <w:divBdr>
        <w:top w:val="none" w:sz="0" w:space="0" w:color="auto"/>
        <w:left w:val="none" w:sz="0" w:space="0" w:color="auto"/>
        <w:bottom w:val="none" w:sz="0" w:space="0" w:color="auto"/>
        <w:right w:val="none" w:sz="0" w:space="0" w:color="auto"/>
      </w:divBdr>
      <w:divsChild>
        <w:div w:id="209610790">
          <w:marLeft w:val="792"/>
          <w:marRight w:val="0"/>
          <w:marTop w:val="115"/>
          <w:marBottom w:val="0"/>
          <w:divBdr>
            <w:top w:val="none" w:sz="0" w:space="0" w:color="auto"/>
            <w:left w:val="none" w:sz="0" w:space="0" w:color="auto"/>
            <w:bottom w:val="none" w:sz="0" w:space="0" w:color="auto"/>
            <w:right w:val="none" w:sz="0" w:space="0" w:color="auto"/>
          </w:divBdr>
        </w:div>
        <w:div w:id="672344789">
          <w:marLeft w:val="792"/>
          <w:marRight w:val="0"/>
          <w:marTop w:val="115"/>
          <w:marBottom w:val="0"/>
          <w:divBdr>
            <w:top w:val="none" w:sz="0" w:space="0" w:color="auto"/>
            <w:left w:val="none" w:sz="0" w:space="0" w:color="auto"/>
            <w:bottom w:val="none" w:sz="0" w:space="0" w:color="auto"/>
            <w:right w:val="none" w:sz="0" w:space="0" w:color="auto"/>
          </w:divBdr>
        </w:div>
        <w:div w:id="703674845">
          <w:marLeft w:val="792"/>
          <w:marRight w:val="0"/>
          <w:marTop w:val="115"/>
          <w:marBottom w:val="0"/>
          <w:divBdr>
            <w:top w:val="none" w:sz="0" w:space="0" w:color="auto"/>
            <w:left w:val="none" w:sz="0" w:space="0" w:color="auto"/>
            <w:bottom w:val="none" w:sz="0" w:space="0" w:color="auto"/>
            <w:right w:val="none" w:sz="0" w:space="0" w:color="auto"/>
          </w:divBdr>
        </w:div>
        <w:div w:id="823274490">
          <w:marLeft w:val="792"/>
          <w:marRight w:val="0"/>
          <w:marTop w:val="115"/>
          <w:marBottom w:val="0"/>
          <w:divBdr>
            <w:top w:val="none" w:sz="0" w:space="0" w:color="auto"/>
            <w:left w:val="none" w:sz="0" w:space="0" w:color="auto"/>
            <w:bottom w:val="none" w:sz="0" w:space="0" w:color="auto"/>
            <w:right w:val="none" w:sz="0" w:space="0" w:color="auto"/>
          </w:divBdr>
        </w:div>
        <w:div w:id="1373001064">
          <w:marLeft w:val="792"/>
          <w:marRight w:val="0"/>
          <w:marTop w:val="115"/>
          <w:marBottom w:val="0"/>
          <w:divBdr>
            <w:top w:val="none" w:sz="0" w:space="0" w:color="auto"/>
            <w:left w:val="none" w:sz="0" w:space="0" w:color="auto"/>
            <w:bottom w:val="none" w:sz="0" w:space="0" w:color="auto"/>
            <w:right w:val="none" w:sz="0" w:space="0" w:color="auto"/>
          </w:divBdr>
        </w:div>
      </w:divsChild>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2u_eHHzRto" TargetMode="External"/><Relationship Id="rId13" Type="http://schemas.openxmlformats.org/officeDocument/2006/relationships/hyperlink" Target="https://www.bing.com/videos/riverview/relatedvideo?&amp;q=bbc+the+story+of+china+confucius+documentary&amp;&amp;mid=08EA1C9BCA8F85B60DCE08EA1C9BCA8F85B60DCE&amp;&amp;mcid=E65E8B9AE85E44A3B98A671042361F18&amp;FORM=VRDGAR" TargetMode="External"/><Relationship Id="rId18" Type="http://schemas.openxmlformats.org/officeDocument/2006/relationships/hyperlink" Target="http://plato.stanford.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u.edu/wcp/PaidArch.html" TargetMode="External"/><Relationship Id="rId7" Type="http://schemas.openxmlformats.org/officeDocument/2006/relationships/hyperlink" Target="mailto:k.noda@hji.edu" TargetMode="External"/><Relationship Id="rId12" Type="http://schemas.openxmlformats.org/officeDocument/2006/relationships/hyperlink" Target="https://www.youtube.com/watch?v=HprauM9y_dA" TargetMode="External"/><Relationship Id="rId17" Type="http://schemas.openxmlformats.org/officeDocument/2006/relationships/hyperlink" Target="https://www.youtube.com/watch?v=-Bd6JqZmQbw"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watch?v=u9f1F5jUzaM" TargetMode="External"/><Relationship Id="rId20" Type="http://schemas.openxmlformats.org/officeDocument/2006/relationships/hyperlink" Target="http://www.earlham.edu/~peters/gpi/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videos/riverview/relatedvideo?&amp;q=TED+Dan+Ariely%3a+predictably+irrational&amp;&amp;mid=32055547FCF079898FDB32055547FCF079898FDB&amp;&amp;mcid=4829A4A14F1642ACB6CEAD0730CA5A52&amp;FORM=VRDGA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C96czTXBCkU" TargetMode="External"/><Relationship Id="rId23" Type="http://schemas.openxmlformats.org/officeDocument/2006/relationships/header" Target="header1.xml"/><Relationship Id="rId10" Type="http://schemas.openxmlformats.org/officeDocument/2006/relationships/hyperlink" Target="https://www.bing.com/videos/riverview/relatedvideo?q=TED%20Dan%20Ariely:%20%E2%80%9CHow%20misinformation%20works%20%E2%80%94%20and%20what%20we%20can%20do%20about%20it%E2%80%9D&amp;mid=0A5BD80606C1115B0BD00A5BD80606C1115B0BD0&amp;ajaxhist=0" TargetMode="External"/><Relationship Id="rId19" Type="http://schemas.openxmlformats.org/officeDocument/2006/relationships/hyperlink" Target="http://www.iep.utm.edu/" TargetMode="External"/><Relationship Id="rId4" Type="http://schemas.openxmlformats.org/officeDocument/2006/relationships/webSettings" Target="webSettings.xml"/><Relationship Id="rId9" Type="http://schemas.openxmlformats.org/officeDocument/2006/relationships/hyperlink" Target="https://www.ted.com/talks/dan_ariely_are_we_in_control_of_our_own_decisions" TargetMode="External"/><Relationship Id="rId14" Type="http://schemas.openxmlformats.org/officeDocument/2006/relationships/hyperlink" Target="https://www.bing.com/videos/riverview/relatedvideo?q=The+Buddha+(PBS+documentary)+&amp;&amp;mid=716D800769550DB6AC49716D800769550DB6AC49&amp;mcid=43AD86221D5B4B7186070C30BA22712A&amp;FORM=VCGVRP" TargetMode="External"/><Relationship Id="rId22" Type="http://schemas.openxmlformats.org/officeDocument/2006/relationships/hyperlink" Target="http://www.gutenberg.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3892</Words>
  <Characters>23357</Characters>
  <Application>Microsoft Office Word</Application>
  <DocSecurity>0</DocSecurity>
  <Lines>631</Lines>
  <Paragraphs>378</Paragraphs>
  <ScaleCrop>false</ScaleCrop>
  <HeadingPairs>
    <vt:vector size="2" baseType="variant">
      <vt:variant>
        <vt:lpstr>Title</vt:lpstr>
      </vt:variant>
      <vt:variant>
        <vt:i4>1</vt:i4>
      </vt:variant>
    </vt:vector>
  </HeadingPairs>
  <TitlesOfParts>
    <vt:vector size="1" baseType="lpstr">
      <vt:lpstr>PH 535 Unification Philosophy</vt:lpstr>
    </vt:vector>
  </TitlesOfParts>
  <Company>Microsoft</Company>
  <LinksUpToDate>false</LinksUpToDate>
  <CharactersWithSpaces>26871</CharactersWithSpaces>
  <SharedDoc>false</SharedDoc>
  <HLinks>
    <vt:vector size="78" baseType="variant">
      <vt:variant>
        <vt:i4>4849747</vt:i4>
      </vt:variant>
      <vt:variant>
        <vt:i4>36</vt:i4>
      </vt:variant>
      <vt:variant>
        <vt:i4>0</vt:i4>
      </vt:variant>
      <vt:variant>
        <vt:i4>5</vt:i4>
      </vt:variant>
      <vt:variant>
        <vt:lpwstr>https://unification-thought.org/</vt:lpwstr>
      </vt:variant>
      <vt:variant>
        <vt:lpwstr/>
      </vt:variant>
      <vt:variant>
        <vt:i4>3211374</vt:i4>
      </vt:variant>
      <vt:variant>
        <vt:i4>33</vt:i4>
      </vt:variant>
      <vt:variant>
        <vt:i4>0</vt:i4>
      </vt:variant>
      <vt:variant>
        <vt:i4>5</vt:i4>
      </vt:variant>
      <vt:variant>
        <vt:lpwstr>http://www.utitokyo.sakura.ne.jp/uti-index-gaiyou-e-essence01.html</vt:lpwstr>
      </vt:variant>
      <vt:variant>
        <vt:lpwstr/>
      </vt:variant>
      <vt:variant>
        <vt:i4>524365</vt:i4>
      </vt:variant>
      <vt:variant>
        <vt:i4>30</vt:i4>
      </vt:variant>
      <vt:variant>
        <vt:i4>0</vt:i4>
      </vt:variant>
      <vt:variant>
        <vt:i4>5</vt:i4>
      </vt:variant>
      <vt:variant>
        <vt:lpwstr>https://journals.uts.edu/</vt:lpwstr>
      </vt:variant>
      <vt:variant>
        <vt:lpwstr/>
      </vt:variant>
      <vt:variant>
        <vt:i4>6029324</vt:i4>
      </vt:variant>
      <vt:variant>
        <vt:i4>27</vt:i4>
      </vt:variant>
      <vt:variant>
        <vt:i4>0</vt:i4>
      </vt:variant>
      <vt:variant>
        <vt:i4>5</vt:i4>
      </vt:variant>
      <vt:variant>
        <vt:lpwstr>http://www.gutenberg.org/</vt:lpwstr>
      </vt:variant>
      <vt:variant>
        <vt:lpwstr/>
      </vt:variant>
      <vt:variant>
        <vt:i4>7995507</vt:i4>
      </vt:variant>
      <vt:variant>
        <vt:i4>24</vt:i4>
      </vt:variant>
      <vt:variant>
        <vt:i4>0</vt:i4>
      </vt:variant>
      <vt:variant>
        <vt:i4>5</vt:i4>
      </vt:variant>
      <vt:variant>
        <vt:lpwstr>http://www.bu.edu/wcp/PaidArch.html</vt:lpwstr>
      </vt:variant>
      <vt:variant>
        <vt:lpwstr/>
      </vt:variant>
      <vt:variant>
        <vt:i4>5898254</vt:i4>
      </vt:variant>
      <vt:variant>
        <vt:i4>21</vt:i4>
      </vt:variant>
      <vt:variant>
        <vt:i4>0</vt:i4>
      </vt:variant>
      <vt:variant>
        <vt:i4>5</vt:i4>
      </vt:variant>
      <vt:variant>
        <vt:lpwstr>http://www.earlham.edu/~peters/gpi/index.htm</vt:lpwstr>
      </vt:variant>
      <vt:variant>
        <vt:lpwstr/>
      </vt:variant>
      <vt:variant>
        <vt:i4>3801125</vt:i4>
      </vt:variant>
      <vt:variant>
        <vt:i4>18</vt:i4>
      </vt:variant>
      <vt:variant>
        <vt:i4>0</vt:i4>
      </vt:variant>
      <vt:variant>
        <vt:i4>5</vt:i4>
      </vt:variant>
      <vt:variant>
        <vt:lpwstr>http://www.iep.utm.edu/</vt:lpwstr>
      </vt:variant>
      <vt:variant>
        <vt:lpwstr/>
      </vt:variant>
      <vt:variant>
        <vt:i4>3539006</vt:i4>
      </vt:variant>
      <vt:variant>
        <vt:i4>15</vt:i4>
      </vt:variant>
      <vt:variant>
        <vt:i4>0</vt:i4>
      </vt:variant>
      <vt:variant>
        <vt:i4>5</vt:i4>
      </vt:variant>
      <vt:variant>
        <vt:lpwstr>http://plato.stanford.edu/</vt:lpwstr>
      </vt:variant>
      <vt:variant>
        <vt:lpwstr/>
      </vt:variant>
      <vt:variant>
        <vt:i4>1966107</vt:i4>
      </vt:variant>
      <vt:variant>
        <vt:i4>12</vt:i4>
      </vt:variant>
      <vt:variant>
        <vt:i4>0</vt:i4>
      </vt:variant>
      <vt:variant>
        <vt:i4>5</vt:i4>
      </vt:variant>
      <vt:variant>
        <vt:lpwstr>https://www.unification-thought.org/abridged.html</vt:lpwstr>
      </vt:variant>
      <vt:variant>
        <vt:lpwstr/>
      </vt:variant>
      <vt:variant>
        <vt:i4>1966107</vt:i4>
      </vt:variant>
      <vt:variant>
        <vt:i4>9</vt:i4>
      </vt:variant>
      <vt:variant>
        <vt:i4>0</vt:i4>
      </vt:variant>
      <vt:variant>
        <vt:i4>5</vt:i4>
      </vt:variant>
      <vt:variant>
        <vt:lpwstr>https://www.unification-thought.org/abridged.html</vt:lpwstr>
      </vt:variant>
      <vt:variant>
        <vt:lpwstr/>
      </vt:variant>
      <vt:variant>
        <vt:i4>3866740</vt:i4>
      </vt:variant>
      <vt:variant>
        <vt:i4>6</vt:i4>
      </vt:variant>
      <vt:variant>
        <vt:i4>0</vt:i4>
      </vt:variant>
      <vt:variant>
        <vt:i4>5</vt:i4>
      </vt:variant>
      <vt:variant>
        <vt:lpwstr>http://www.unification-thought.org/neut/nEssentials.pdf</vt:lpwstr>
      </vt:variant>
      <vt:variant>
        <vt:lpwstr/>
      </vt:variant>
      <vt:variant>
        <vt:i4>3866740</vt:i4>
      </vt:variant>
      <vt:variant>
        <vt:i4>3</vt:i4>
      </vt:variant>
      <vt:variant>
        <vt:i4>0</vt:i4>
      </vt:variant>
      <vt:variant>
        <vt:i4>5</vt:i4>
      </vt:variant>
      <vt:variant>
        <vt:lpwstr>http://www.unification-thought.org/neut/nEssentials.pdf</vt:lpwstr>
      </vt:variant>
      <vt:variant>
        <vt:lpwstr/>
      </vt:variant>
      <vt:variant>
        <vt:i4>8192009</vt:i4>
      </vt:variant>
      <vt:variant>
        <vt:i4>0</vt:i4>
      </vt:variant>
      <vt:variant>
        <vt:i4>0</vt:i4>
      </vt:variant>
      <vt:variant>
        <vt:i4>5</vt:i4>
      </vt:variant>
      <vt:variant>
        <vt:lpwstr>mailto:k.noda@uts.edu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535 Unification Philosophy</dc:title>
  <dc:subject/>
  <dc:creator>野田　啓介</dc:creator>
  <cp:keywords/>
  <dc:description/>
  <cp:lastModifiedBy>Keisuke Noda</cp:lastModifiedBy>
  <cp:revision>2</cp:revision>
  <cp:lastPrinted>2019-01-30T17:17:00Z</cp:lastPrinted>
  <dcterms:created xsi:type="dcterms:W3CDTF">2025-06-29T11:51:00Z</dcterms:created>
  <dcterms:modified xsi:type="dcterms:W3CDTF">2025-06-29T11:51:00Z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ebf551d1-d6e2-4d92-9c4b-4f1c797b4ad8</vt:lpwstr>
  </property>
</Properties>
</file>